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0" w:rsidRDefault="00A54F99" w:rsidP="005E7960">
      <w:pPr>
        <w:jc w:val="center"/>
      </w:pPr>
      <w:r w:rsidRPr="008F0EC3">
        <w:rPr>
          <w:rFonts w:ascii="Verdana" w:hAnsi="Verdana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6264275" cy="1612900"/>
            <wp:effectExtent l="0" t="0" r="3175" b="6350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77" w:rsidRPr="00B33E9D" w:rsidRDefault="005E7960" w:rsidP="001A034F">
      <w:pPr>
        <w:pStyle w:val="BodyText3"/>
        <w:jc w:val="center"/>
        <w:rPr>
          <w:rFonts w:ascii="Verdana" w:hAnsi="Verdana"/>
          <w:b/>
          <w:color w:val="7030A0"/>
          <w:sz w:val="32"/>
          <w:szCs w:val="32"/>
        </w:rPr>
      </w:pPr>
      <w:r w:rsidRPr="00B33E9D">
        <w:rPr>
          <w:rFonts w:ascii="Verdana" w:hAnsi="Verdana"/>
          <w:b/>
          <w:color w:val="7030A0"/>
          <w:sz w:val="32"/>
          <w:szCs w:val="32"/>
          <w:lang w:val="ru-RU"/>
        </w:rPr>
        <w:t xml:space="preserve">ИТАЛИЯ </w:t>
      </w:r>
      <w:r w:rsidR="000B37AC" w:rsidRPr="00B33E9D">
        <w:rPr>
          <w:rFonts w:ascii="Verdana" w:hAnsi="Verdana"/>
          <w:b/>
          <w:color w:val="7030A0"/>
          <w:sz w:val="32"/>
          <w:szCs w:val="32"/>
          <w:lang w:val="ru-RU"/>
        </w:rPr>
        <w:t xml:space="preserve">– </w:t>
      </w:r>
      <w:r w:rsidR="00646FA9" w:rsidRPr="00B33E9D">
        <w:rPr>
          <w:rFonts w:ascii="Verdana" w:hAnsi="Verdana"/>
          <w:b/>
          <w:color w:val="7030A0"/>
          <w:sz w:val="32"/>
          <w:szCs w:val="32"/>
          <w:lang w:val="bg-BG"/>
        </w:rPr>
        <w:t>очарованието</w:t>
      </w:r>
      <w:r w:rsidR="000B37AC" w:rsidRPr="00B33E9D">
        <w:rPr>
          <w:rFonts w:ascii="Verdana" w:hAnsi="Verdana"/>
          <w:b/>
          <w:color w:val="7030A0"/>
          <w:sz w:val="32"/>
          <w:szCs w:val="32"/>
          <w:lang w:val="bg-BG"/>
        </w:rPr>
        <w:t xml:space="preserve"> на италианските езера </w:t>
      </w:r>
    </w:p>
    <w:p w:rsidR="001A034F" w:rsidRDefault="005E7960" w:rsidP="001A034F">
      <w:pPr>
        <w:pStyle w:val="BodyText2"/>
        <w:spacing w:after="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2832C3">
        <w:rPr>
          <w:rFonts w:ascii="Verdana" w:hAnsi="Verdana"/>
          <w:b/>
          <w:sz w:val="20"/>
          <w:szCs w:val="20"/>
        </w:rPr>
        <w:t xml:space="preserve">По маршрут: </w:t>
      </w:r>
      <w:r w:rsidRPr="002832C3">
        <w:rPr>
          <w:rFonts w:ascii="Verdana" w:hAnsi="Verdana"/>
          <w:color w:val="000000"/>
          <w:sz w:val="20"/>
          <w:szCs w:val="20"/>
        </w:rPr>
        <w:t>СОФИЯ  – ЛЮ</w:t>
      </w:r>
      <w:r w:rsidR="000C4340">
        <w:rPr>
          <w:rFonts w:ascii="Verdana" w:hAnsi="Verdana"/>
          <w:color w:val="000000"/>
          <w:sz w:val="20"/>
          <w:szCs w:val="20"/>
        </w:rPr>
        <w:t xml:space="preserve">БЛЯНА -  ЕЗЕРОТО </w:t>
      </w:r>
      <w:r w:rsidR="007F409C">
        <w:rPr>
          <w:rFonts w:ascii="Verdana" w:hAnsi="Verdana"/>
          <w:color w:val="000000"/>
          <w:sz w:val="20"/>
          <w:szCs w:val="20"/>
        </w:rPr>
        <w:t xml:space="preserve">ГАРДА – </w:t>
      </w:r>
      <w:r w:rsidR="00AD08E5">
        <w:rPr>
          <w:rFonts w:ascii="Verdana" w:hAnsi="Verdana"/>
          <w:color w:val="000000"/>
          <w:sz w:val="20"/>
          <w:szCs w:val="20"/>
        </w:rPr>
        <w:t xml:space="preserve">БАРДОЛИНО – ПУНТА САН ВИДЖИЛИО – СИРМИОНЕ </w:t>
      </w:r>
      <w:r w:rsidR="000C4340">
        <w:rPr>
          <w:rFonts w:ascii="Verdana" w:hAnsi="Verdana"/>
          <w:color w:val="000000"/>
          <w:sz w:val="20"/>
          <w:szCs w:val="20"/>
        </w:rPr>
        <w:t>–</w:t>
      </w:r>
      <w:r w:rsidR="00AD08E5">
        <w:rPr>
          <w:rFonts w:ascii="Verdana" w:hAnsi="Verdana"/>
          <w:color w:val="000000"/>
          <w:sz w:val="20"/>
          <w:szCs w:val="20"/>
        </w:rPr>
        <w:t xml:space="preserve"> </w:t>
      </w:r>
      <w:r w:rsidR="000C4340">
        <w:rPr>
          <w:rFonts w:ascii="Verdana" w:hAnsi="Verdana"/>
          <w:color w:val="000000"/>
          <w:sz w:val="20"/>
          <w:szCs w:val="20"/>
        </w:rPr>
        <w:t xml:space="preserve">ЕЗЕРОТО </w:t>
      </w:r>
      <w:r w:rsidR="007F409C">
        <w:rPr>
          <w:rFonts w:ascii="Verdana" w:hAnsi="Verdana"/>
          <w:color w:val="000000"/>
          <w:sz w:val="20"/>
          <w:szCs w:val="20"/>
        </w:rPr>
        <w:t>ИЗ</w:t>
      </w:r>
      <w:r w:rsidR="000C4340">
        <w:rPr>
          <w:rFonts w:ascii="Verdana" w:hAnsi="Verdana"/>
          <w:color w:val="000000"/>
          <w:sz w:val="20"/>
          <w:szCs w:val="20"/>
        </w:rPr>
        <w:t xml:space="preserve">ЕО – ЕЗЕРОТО </w:t>
      </w:r>
      <w:r w:rsidR="001A034F">
        <w:rPr>
          <w:rFonts w:ascii="Verdana" w:hAnsi="Verdana"/>
          <w:color w:val="000000"/>
          <w:sz w:val="20"/>
          <w:szCs w:val="20"/>
        </w:rPr>
        <w:t xml:space="preserve">КОМО – </w:t>
      </w:r>
      <w:r w:rsidR="00AD08E5">
        <w:rPr>
          <w:rFonts w:ascii="Verdana" w:hAnsi="Verdana"/>
          <w:color w:val="000000"/>
          <w:sz w:val="20"/>
          <w:szCs w:val="20"/>
        </w:rPr>
        <w:t xml:space="preserve">КОМО – БЕЛАДЖО - </w:t>
      </w:r>
      <w:r w:rsidR="000C4340">
        <w:rPr>
          <w:rFonts w:ascii="Verdana" w:hAnsi="Verdana"/>
          <w:color w:val="000000"/>
          <w:sz w:val="20"/>
          <w:szCs w:val="20"/>
        </w:rPr>
        <w:t>ЕЗЕРОТО</w:t>
      </w:r>
    </w:p>
    <w:p w:rsidR="005E7960" w:rsidRPr="002832C3" w:rsidRDefault="001A034F" w:rsidP="001A034F">
      <w:pPr>
        <w:pStyle w:val="BodyText2"/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                </w:t>
      </w:r>
      <w:r w:rsidR="005E7960" w:rsidRPr="002832C3">
        <w:rPr>
          <w:rFonts w:ascii="Verdana" w:hAnsi="Verdana"/>
          <w:color w:val="000000"/>
          <w:sz w:val="20"/>
          <w:szCs w:val="20"/>
        </w:rPr>
        <w:t xml:space="preserve">МАДЖОРЕ – БОРОМЕОВИ ОСТРОВИ </w:t>
      </w:r>
      <w:r w:rsidR="00AD08E5">
        <w:rPr>
          <w:rFonts w:ascii="Verdana" w:hAnsi="Verdana"/>
          <w:color w:val="000000"/>
          <w:sz w:val="20"/>
          <w:szCs w:val="20"/>
        </w:rPr>
        <w:t xml:space="preserve">/ИЗОЛА БЕЛЛА – ИЗОЛА МАДРЕ – ИЗОЛА ПЕСКАТОРИ </w:t>
      </w:r>
      <w:r w:rsidR="000C4340">
        <w:rPr>
          <w:rFonts w:ascii="Verdana" w:hAnsi="Verdana"/>
          <w:color w:val="000000"/>
          <w:sz w:val="20"/>
          <w:szCs w:val="20"/>
        </w:rPr>
        <w:t xml:space="preserve">– ЕЗЕРОТО </w:t>
      </w:r>
      <w:r w:rsidR="005E7960" w:rsidRPr="002832C3">
        <w:rPr>
          <w:rFonts w:ascii="Verdana" w:hAnsi="Verdana"/>
          <w:color w:val="000000"/>
          <w:sz w:val="20"/>
          <w:szCs w:val="20"/>
        </w:rPr>
        <w:t>ОРТА –</w:t>
      </w:r>
      <w:r w:rsidR="00B26C04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7E73F4">
        <w:rPr>
          <w:rFonts w:ascii="Verdana" w:hAnsi="Verdana"/>
          <w:color w:val="000000"/>
          <w:sz w:val="20"/>
          <w:szCs w:val="20"/>
        </w:rPr>
        <w:t xml:space="preserve">ОРТА САН ДЖУЛИО - </w:t>
      </w:r>
      <w:r w:rsidR="005E7960" w:rsidRPr="002832C3">
        <w:rPr>
          <w:rFonts w:ascii="Verdana" w:hAnsi="Verdana"/>
          <w:color w:val="000000"/>
          <w:sz w:val="20"/>
          <w:szCs w:val="20"/>
        </w:rPr>
        <w:t>СОФИЯ</w:t>
      </w:r>
    </w:p>
    <w:p w:rsidR="00A54F99" w:rsidRDefault="005E7960" w:rsidP="00A54F99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6 дни / 5 нощувки / 5 закуски </w:t>
      </w:r>
    </w:p>
    <w:p w:rsidR="00A54F99" w:rsidRDefault="00A54F99" w:rsidP="00A54F99">
      <w:pPr>
        <w:jc w:val="center"/>
        <w:rPr>
          <w:rFonts w:ascii="Verdana" w:hAnsi="Verdana"/>
          <w:b/>
          <w:color w:val="7030A0"/>
          <w:sz w:val="20"/>
          <w:szCs w:val="20"/>
        </w:rPr>
      </w:pPr>
    </w:p>
    <w:p w:rsidR="00A54F99" w:rsidRDefault="00A54F99" w:rsidP="00A54F99">
      <w:pPr>
        <w:rPr>
          <w:rFonts w:ascii="Verdana" w:hAnsi="Verdana"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>Дати</w:t>
      </w:r>
      <w:r w:rsidR="00562B88" w:rsidRPr="00562B88">
        <w:rPr>
          <w:rFonts w:ascii="Verdana" w:hAnsi="Verdana"/>
          <w:b/>
          <w:color w:val="7030A0"/>
          <w:sz w:val="20"/>
          <w:szCs w:val="20"/>
        </w:rPr>
        <w:t xml:space="preserve">: </w:t>
      </w:r>
      <w:r>
        <w:rPr>
          <w:rFonts w:ascii="Verdana" w:hAnsi="Verdana"/>
          <w:b/>
          <w:color w:val="7030A0"/>
          <w:sz w:val="20"/>
          <w:szCs w:val="20"/>
        </w:rPr>
        <w:t>от 19 май до 24 май 2022 г. – МАЙСКИ ПРАЗНИЦИ</w:t>
      </w:r>
    </w:p>
    <w:p w:rsidR="00311687" w:rsidRPr="00562B88" w:rsidRDefault="00A54F99" w:rsidP="00A54F99">
      <w:pPr>
        <w:rPr>
          <w:rFonts w:ascii="Verdana" w:hAnsi="Verdana"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 xml:space="preserve">           </w:t>
      </w:r>
      <w:r w:rsidR="00482961" w:rsidRPr="00562B88">
        <w:rPr>
          <w:rFonts w:ascii="Verdana" w:hAnsi="Verdana"/>
          <w:b/>
          <w:color w:val="7030A0"/>
          <w:sz w:val="20"/>
          <w:szCs w:val="20"/>
        </w:rPr>
        <w:t xml:space="preserve">от </w:t>
      </w:r>
      <w:r>
        <w:rPr>
          <w:rFonts w:ascii="Verdana" w:hAnsi="Verdana"/>
          <w:b/>
          <w:color w:val="7030A0"/>
          <w:sz w:val="20"/>
          <w:szCs w:val="20"/>
        </w:rPr>
        <w:t xml:space="preserve">20 </w:t>
      </w:r>
      <w:r w:rsidR="00347D08" w:rsidRPr="00562B88">
        <w:rPr>
          <w:rFonts w:ascii="Verdana" w:hAnsi="Verdana"/>
          <w:b/>
          <w:color w:val="7030A0"/>
          <w:sz w:val="20"/>
          <w:szCs w:val="20"/>
        </w:rPr>
        <w:t xml:space="preserve">септември </w:t>
      </w:r>
      <w:r w:rsidR="00482961" w:rsidRPr="00562B88">
        <w:rPr>
          <w:rFonts w:ascii="Verdana" w:hAnsi="Verdana"/>
          <w:b/>
          <w:color w:val="7030A0"/>
          <w:sz w:val="20"/>
          <w:szCs w:val="20"/>
        </w:rPr>
        <w:t>до 2</w:t>
      </w:r>
      <w:r>
        <w:rPr>
          <w:rFonts w:ascii="Verdana" w:hAnsi="Verdana"/>
          <w:b/>
          <w:color w:val="7030A0"/>
          <w:sz w:val="20"/>
          <w:szCs w:val="20"/>
        </w:rPr>
        <w:t>5</w:t>
      </w:r>
      <w:r w:rsidR="00482961" w:rsidRPr="00562B88">
        <w:rPr>
          <w:rFonts w:ascii="Verdana" w:hAnsi="Verdana"/>
          <w:b/>
          <w:color w:val="7030A0"/>
          <w:sz w:val="20"/>
          <w:szCs w:val="20"/>
          <w:lang w:val="en-US"/>
        </w:rPr>
        <w:t xml:space="preserve"> </w:t>
      </w:r>
      <w:r w:rsidR="002228EA" w:rsidRPr="00562B88">
        <w:rPr>
          <w:rFonts w:ascii="Verdana" w:hAnsi="Verdana"/>
          <w:b/>
          <w:color w:val="7030A0"/>
          <w:sz w:val="20"/>
          <w:szCs w:val="20"/>
        </w:rPr>
        <w:t>се</w:t>
      </w:r>
      <w:r w:rsidR="0002783E" w:rsidRPr="00562B88">
        <w:rPr>
          <w:rFonts w:ascii="Verdana" w:hAnsi="Verdana"/>
          <w:b/>
          <w:color w:val="7030A0"/>
          <w:sz w:val="20"/>
          <w:szCs w:val="20"/>
        </w:rPr>
        <w:t>птември 2</w:t>
      </w:r>
      <w:r>
        <w:rPr>
          <w:rFonts w:ascii="Verdana" w:hAnsi="Verdana"/>
          <w:b/>
          <w:color w:val="7030A0"/>
          <w:sz w:val="20"/>
          <w:szCs w:val="20"/>
        </w:rPr>
        <w:t>022</w:t>
      </w:r>
      <w:r w:rsidR="00D92855" w:rsidRPr="00562B88">
        <w:rPr>
          <w:rFonts w:ascii="Verdana" w:hAnsi="Verdana"/>
          <w:b/>
          <w:color w:val="7030A0"/>
          <w:sz w:val="20"/>
          <w:szCs w:val="20"/>
        </w:rPr>
        <w:t xml:space="preserve"> г.</w:t>
      </w:r>
      <w:r>
        <w:rPr>
          <w:rFonts w:ascii="Verdana" w:hAnsi="Verdana"/>
          <w:b/>
          <w:color w:val="7030A0"/>
          <w:sz w:val="20"/>
          <w:szCs w:val="20"/>
        </w:rPr>
        <w:t xml:space="preserve"> – СЕПТЕМВРИЙСКИ ПРАЗНИЦИ</w:t>
      </w:r>
    </w:p>
    <w:p w:rsidR="00311687" w:rsidRDefault="00311687" w:rsidP="00474915">
      <w:pPr>
        <w:rPr>
          <w:rFonts w:ascii="Verdana" w:hAnsi="Verdana"/>
          <w:b/>
          <w:sz w:val="20"/>
          <w:szCs w:val="20"/>
        </w:rPr>
      </w:pPr>
    </w:p>
    <w:p w:rsidR="00474915" w:rsidRPr="002832C3" w:rsidRDefault="00474915" w:rsidP="00474915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1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София – Любляна</w:t>
      </w:r>
      <w:r w:rsidRPr="002832C3">
        <w:rPr>
          <w:rFonts w:ascii="Verdana" w:hAnsi="Verdana"/>
          <w:b/>
          <w:sz w:val="20"/>
          <w:szCs w:val="20"/>
        </w:rPr>
        <w:t xml:space="preserve">  </w:t>
      </w:r>
    </w:p>
    <w:p w:rsidR="00474915" w:rsidRPr="002832C3" w:rsidRDefault="00474915" w:rsidP="00474915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sz w:val="20"/>
          <w:szCs w:val="20"/>
        </w:rPr>
        <w:t xml:space="preserve">Отпътуване от </w:t>
      </w:r>
      <w:r w:rsidRPr="002832C3">
        <w:rPr>
          <w:rFonts w:ascii="Verdana" w:hAnsi="Verdana"/>
          <w:b/>
          <w:sz w:val="20"/>
          <w:szCs w:val="20"/>
        </w:rPr>
        <w:t xml:space="preserve">София </w:t>
      </w:r>
      <w:r w:rsidRPr="002832C3">
        <w:rPr>
          <w:rFonts w:ascii="Verdana" w:hAnsi="Verdana"/>
          <w:sz w:val="20"/>
          <w:szCs w:val="20"/>
        </w:rPr>
        <w:t>в 06.30 ч. от пл. Ал. Невски. Транзитно пътуване по маршрут Калотина – Ниш - Белград – Загреб – Любляна. Пристигане в</w:t>
      </w:r>
      <w:r w:rsidR="007408B2" w:rsidRPr="002832C3">
        <w:rPr>
          <w:rFonts w:ascii="Verdana" w:hAnsi="Verdana"/>
          <w:sz w:val="20"/>
          <w:szCs w:val="20"/>
        </w:rPr>
        <w:t xml:space="preserve">ечерта в столицата на Словения. Кратка разходка из центъра на града. </w:t>
      </w:r>
      <w:r w:rsidRPr="002832C3">
        <w:rPr>
          <w:rFonts w:ascii="Verdana" w:hAnsi="Verdana"/>
          <w:sz w:val="20"/>
          <w:szCs w:val="20"/>
        </w:rPr>
        <w:t xml:space="preserve">Настаняване в хотел в </w:t>
      </w:r>
      <w:r w:rsidR="00FC4020" w:rsidRPr="00277FE1">
        <w:rPr>
          <w:rFonts w:ascii="Verdana" w:hAnsi="Verdana"/>
          <w:b/>
          <w:sz w:val="20"/>
          <w:szCs w:val="20"/>
        </w:rPr>
        <w:t>Словения</w:t>
      </w:r>
      <w:r w:rsidRPr="00277FE1">
        <w:rPr>
          <w:rFonts w:ascii="Verdana" w:hAnsi="Verdana"/>
          <w:b/>
          <w:sz w:val="20"/>
          <w:szCs w:val="20"/>
        </w:rPr>
        <w:t>.</w:t>
      </w:r>
      <w:r w:rsidRPr="002832C3">
        <w:rPr>
          <w:rFonts w:ascii="Verdana" w:hAnsi="Verdana"/>
          <w:sz w:val="20"/>
          <w:szCs w:val="20"/>
        </w:rPr>
        <w:t xml:space="preserve"> </w:t>
      </w:r>
      <w:r w:rsidRPr="002832C3">
        <w:rPr>
          <w:rFonts w:ascii="Verdana" w:hAnsi="Verdana"/>
          <w:b/>
          <w:sz w:val="20"/>
          <w:szCs w:val="20"/>
        </w:rPr>
        <w:t>Нощувка.</w:t>
      </w:r>
    </w:p>
    <w:p w:rsidR="003F7E72" w:rsidRPr="00B33E9D" w:rsidRDefault="003F7E72" w:rsidP="003F7E72">
      <w:pPr>
        <w:rPr>
          <w:rFonts w:ascii="Verdana" w:hAnsi="Verdana"/>
          <w:b/>
          <w:color w:val="7030A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2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Любляна – езерото Гарда</w:t>
      </w:r>
    </w:p>
    <w:p w:rsidR="00AE37D7" w:rsidRPr="002832C3" w:rsidRDefault="00D571FD" w:rsidP="00AE37D7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Закуска.</w:t>
      </w:r>
      <w:r w:rsidRPr="002832C3">
        <w:rPr>
          <w:rFonts w:ascii="Verdana" w:hAnsi="Verdana"/>
          <w:sz w:val="20"/>
          <w:szCs w:val="20"/>
        </w:rPr>
        <w:t xml:space="preserve"> Отпътуване за </w:t>
      </w:r>
      <w:r w:rsidRPr="002832C3">
        <w:rPr>
          <w:rFonts w:ascii="Verdana" w:hAnsi="Verdana"/>
          <w:b/>
          <w:sz w:val="20"/>
          <w:szCs w:val="20"/>
        </w:rPr>
        <w:t>Италия</w:t>
      </w:r>
      <w:r w:rsidRPr="002832C3">
        <w:rPr>
          <w:rFonts w:ascii="Verdana" w:hAnsi="Verdana"/>
          <w:sz w:val="20"/>
          <w:szCs w:val="20"/>
        </w:rPr>
        <w:t xml:space="preserve"> </w:t>
      </w:r>
      <w:r w:rsidR="00FC6B7F" w:rsidRPr="002832C3">
        <w:rPr>
          <w:rFonts w:ascii="Verdana" w:hAnsi="Verdana"/>
          <w:sz w:val="20"/>
          <w:szCs w:val="20"/>
        </w:rPr>
        <w:t xml:space="preserve"> и </w:t>
      </w:r>
      <w:r w:rsidR="007408B2" w:rsidRPr="002832C3">
        <w:rPr>
          <w:rFonts w:ascii="Verdana" w:hAnsi="Verdana"/>
          <w:sz w:val="20"/>
          <w:szCs w:val="20"/>
        </w:rPr>
        <w:t>з</w:t>
      </w:r>
      <w:r w:rsidRPr="002832C3">
        <w:rPr>
          <w:rFonts w:ascii="Verdana" w:hAnsi="Verdana"/>
          <w:color w:val="000000"/>
          <w:sz w:val="20"/>
          <w:szCs w:val="20"/>
        </w:rPr>
        <w:t xml:space="preserve">а емблематичното езеро </w:t>
      </w:r>
      <w:r w:rsidRPr="002832C3">
        <w:rPr>
          <w:rFonts w:ascii="Verdana" w:hAnsi="Verdana"/>
          <w:b/>
          <w:color w:val="000000"/>
          <w:sz w:val="20"/>
          <w:szCs w:val="20"/>
        </w:rPr>
        <w:t xml:space="preserve">Лаго ди Гарда </w:t>
      </w:r>
      <w:r w:rsidRPr="002832C3">
        <w:rPr>
          <w:rFonts w:ascii="Verdana" w:hAnsi="Verdana"/>
          <w:color w:val="000000"/>
          <w:sz w:val="20"/>
          <w:szCs w:val="20"/>
        </w:rPr>
        <w:t>– най-голямото езеро в Италия, където красотата на средиземноморската природа среща очарованието на южните Алпи.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 Първа спирка в 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селището </w:t>
      </w:r>
      <w:r w:rsidR="00074D3B" w:rsidRPr="002832C3">
        <w:rPr>
          <w:rFonts w:ascii="Verdana" w:hAnsi="Verdana"/>
          <w:b/>
          <w:color w:val="000000"/>
          <w:sz w:val="20"/>
          <w:szCs w:val="20"/>
        </w:rPr>
        <w:t>Бардолино,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 известно с про</w:t>
      </w:r>
      <w:r w:rsidR="007408B2" w:rsidRPr="002832C3">
        <w:rPr>
          <w:rFonts w:ascii="Verdana" w:hAnsi="Verdana"/>
          <w:color w:val="000000"/>
          <w:sz w:val="20"/>
          <w:szCs w:val="20"/>
        </w:rPr>
        <w:t>изводството на червено вино и в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074D3B" w:rsidRPr="002832C3">
        <w:rPr>
          <w:rFonts w:ascii="Verdana" w:hAnsi="Verdana"/>
          <w:b/>
          <w:color w:val="000000"/>
          <w:sz w:val="20"/>
          <w:szCs w:val="20"/>
        </w:rPr>
        <w:t>Пунта Сан Виджилио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,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курортно селище, разположено в подножието на Монте Балдо, дължащо името си на монаха-светец, живял по тези земи.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Фотопауза </w:t>
      </w:r>
      <w:r w:rsidR="007408B2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7408B2" w:rsidRPr="002832C3">
        <w:rPr>
          <w:rFonts w:ascii="Verdana" w:hAnsi="Verdana"/>
          <w:color w:val="000000"/>
          <w:sz w:val="20"/>
          <w:szCs w:val="20"/>
        </w:rPr>
        <w:t>престой 20-30 мин.</w:t>
      </w:r>
      <w:r w:rsidR="007408B2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.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В северния нос се намира и Залива на сирените, чийто райски плаж го превръща в едно </w:t>
      </w:r>
      <w:r w:rsidR="00D245C9" w:rsidRPr="002832C3">
        <w:rPr>
          <w:rFonts w:ascii="Verdana" w:hAnsi="Verdana"/>
          <w:color w:val="000000"/>
          <w:sz w:val="20"/>
          <w:szCs w:val="20"/>
        </w:rPr>
        <w:t>от най-известните места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в Италия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. Легендата разказва, че един от наследниците на фавъна сатир, дошъл от Сицилия, се влюбил в нимфата Стела, но тя не отвърнала на любовта му и той за отмъщение я превърнал в скала.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Отпътуване за </w:t>
      </w:r>
      <w:r w:rsidR="007408B2" w:rsidRPr="002832C3">
        <w:rPr>
          <w:rFonts w:ascii="Verdana" w:hAnsi="Verdana"/>
          <w:b/>
          <w:sz w:val="20"/>
          <w:szCs w:val="20"/>
        </w:rPr>
        <w:t>Сирм</w:t>
      </w:r>
      <w:r w:rsidR="007408B2" w:rsidRPr="002832C3">
        <w:rPr>
          <w:rFonts w:ascii="Verdana" w:hAnsi="Verdana"/>
          <w:b/>
          <w:color w:val="000000"/>
          <w:sz w:val="20"/>
          <w:szCs w:val="20"/>
        </w:rPr>
        <w:t>и</w:t>
      </w:r>
      <w:r w:rsidR="007408B2" w:rsidRPr="002832C3">
        <w:rPr>
          <w:rFonts w:ascii="Verdana" w:hAnsi="Verdana"/>
          <w:b/>
          <w:sz w:val="20"/>
          <w:szCs w:val="20"/>
        </w:rPr>
        <w:t>оне</w:t>
      </w:r>
      <w:r w:rsidR="007408B2" w:rsidRPr="006C14E7">
        <w:rPr>
          <w:rFonts w:ascii="Verdana" w:hAnsi="Verdana"/>
          <w:sz w:val="20"/>
          <w:szCs w:val="20"/>
        </w:rPr>
        <w:t>,</w:t>
      </w:r>
      <w:r w:rsidR="007408B2" w:rsidRPr="002832C3">
        <w:rPr>
          <w:rFonts w:ascii="Verdana" w:hAnsi="Verdana"/>
          <w:b/>
          <w:sz w:val="20"/>
          <w:szCs w:val="20"/>
        </w:rPr>
        <w:t xml:space="preserve"> </w:t>
      </w:r>
      <w:r w:rsidR="007408B2" w:rsidRPr="002832C3">
        <w:rPr>
          <w:rFonts w:ascii="Verdana" w:hAnsi="Verdana"/>
          <w:sz w:val="20"/>
          <w:szCs w:val="20"/>
        </w:rPr>
        <w:t xml:space="preserve">старинно селище,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живописно разположено на тесен полуостров в южната част на </w:t>
      </w:r>
      <w:r w:rsidR="00FC6B7F" w:rsidRPr="002832C3">
        <w:rPr>
          <w:rFonts w:ascii="Verdana" w:hAnsi="Verdana"/>
          <w:b/>
          <w:color w:val="000000"/>
          <w:sz w:val="20"/>
          <w:szCs w:val="20"/>
        </w:rPr>
        <w:t>езерото</w:t>
      </w:r>
      <w:r w:rsidR="007408B2" w:rsidRPr="002832C3">
        <w:rPr>
          <w:rFonts w:ascii="Verdana" w:hAnsi="Verdana"/>
          <w:b/>
          <w:color w:val="000000"/>
          <w:sz w:val="20"/>
          <w:szCs w:val="20"/>
        </w:rPr>
        <w:t xml:space="preserve"> Гарда</w:t>
      </w:r>
      <w:r w:rsidR="001B3941" w:rsidRPr="002832C3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1B3941" w:rsidRPr="002832C3">
        <w:rPr>
          <w:rFonts w:ascii="Verdana" w:hAnsi="Verdana"/>
          <w:color w:val="000000"/>
          <w:sz w:val="20"/>
          <w:szCs w:val="20"/>
        </w:rPr>
        <w:t>По желание посещение на замъка Рока Скалинджери</w:t>
      </w:r>
      <w:r w:rsidR="001B3941" w:rsidRPr="002832C3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Настаняване в хотел в района. </w:t>
      </w:r>
      <w:r w:rsidR="00335038" w:rsidRPr="002832C3">
        <w:rPr>
          <w:rFonts w:ascii="Verdana" w:hAnsi="Verdana"/>
          <w:b/>
          <w:color w:val="000000"/>
          <w:sz w:val="20"/>
          <w:szCs w:val="20"/>
        </w:rPr>
        <w:t>Нощувка.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 </w:t>
      </w:r>
    </w:p>
    <w:p w:rsidR="008B2619" w:rsidRPr="002832C3" w:rsidRDefault="008B2619" w:rsidP="008B2619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3 ден    </w:t>
      </w:r>
      <w:r w:rsidR="007F409C" w:rsidRPr="00B33E9D">
        <w:rPr>
          <w:rFonts w:ascii="Verdana" w:hAnsi="Verdana"/>
          <w:b/>
          <w:color w:val="7030A0"/>
          <w:sz w:val="20"/>
          <w:szCs w:val="20"/>
        </w:rPr>
        <w:t>езерото Из</w:t>
      </w:r>
      <w:r w:rsidRPr="00B33E9D">
        <w:rPr>
          <w:rFonts w:ascii="Verdana" w:hAnsi="Verdana"/>
          <w:b/>
          <w:color w:val="7030A0"/>
          <w:sz w:val="20"/>
          <w:szCs w:val="20"/>
        </w:rPr>
        <w:t>ео – езерото Комо</w:t>
      </w:r>
    </w:p>
    <w:p w:rsidR="00D15FFF" w:rsidRPr="002832C3" w:rsidRDefault="008B2619" w:rsidP="00D15FFF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Отпътуване за </w:t>
      </w:r>
      <w:r w:rsidR="007F409C">
        <w:rPr>
          <w:rFonts w:ascii="Verdana" w:hAnsi="Verdana"/>
          <w:b/>
          <w:sz w:val="20"/>
          <w:szCs w:val="20"/>
        </w:rPr>
        <w:t>езерото Из</w:t>
      </w:r>
      <w:r w:rsidRPr="002832C3">
        <w:rPr>
          <w:rFonts w:ascii="Verdana" w:hAnsi="Verdana"/>
          <w:b/>
          <w:sz w:val="20"/>
          <w:szCs w:val="20"/>
        </w:rPr>
        <w:t>ео.</w:t>
      </w:r>
      <w:r w:rsidRPr="002832C3">
        <w:rPr>
          <w:rFonts w:ascii="Verdana" w:hAnsi="Verdana"/>
          <w:sz w:val="20"/>
          <w:szCs w:val="20"/>
        </w:rPr>
        <w:t xml:space="preserve"> Разположено между провинциите Бергамо и Бреша, то е най – малкото алпиийско езеро, е</w:t>
      </w:r>
      <w:r w:rsidR="003C130F" w:rsidRPr="002832C3">
        <w:rPr>
          <w:rFonts w:ascii="Verdana" w:hAnsi="Verdana"/>
          <w:sz w:val="20"/>
          <w:szCs w:val="20"/>
        </w:rPr>
        <w:t>д</w:t>
      </w:r>
      <w:r w:rsidRPr="002832C3">
        <w:rPr>
          <w:rFonts w:ascii="Verdana" w:hAnsi="Verdana"/>
          <w:sz w:val="20"/>
          <w:szCs w:val="20"/>
        </w:rPr>
        <w:t xml:space="preserve">но от най – очарователните и романтични езера в Италия заради разнообразния си ландшафт. В средата се намира </w:t>
      </w:r>
      <w:r w:rsidRPr="002832C3">
        <w:rPr>
          <w:rFonts w:ascii="Verdana" w:hAnsi="Verdana"/>
          <w:b/>
          <w:sz w:val="20"/>
          <w:szCs w:val="20"/>
        </w:rPr>
        <w:t>Монт</w:t>
      </w:r>
      <w:r w:rsidR="00A457DE" w:rsidRPr="002832C3">
        <w:rPr>
          <w:rFonts w:ascii="Verdana" w:hAnsi="Verdana"/>
          <w:b/>
          <w:sz w:val="20"/>
          <w:szCs w:val="20"/>
        </w:rPr>
        <w:t>е И</w:t>
      </w:r>
      <w:r w:rsidRPr="002832C3">
        <w:rPr>
          <w:rFonts w:ascii="Verdana" w:hAnsi="Verdana"/>
          <w:b/>
          <w:sz w:val="20"/>
          <w:szCs w:val="20"/>
        </w:rPr>
        <w:t xml:space="preserve">зола </w:t>
      </w:r>
      <w:r w:rsidRPr="002832C3">
        <w:rPr>
          <w:rFonts w:ascii="Verdana" w:hAnsi="Verdana"/>
          <w:sz w:val="20"/>
          <w:szCs w:val="20"/>
        </w:rPr>
        <w:t xml:space="preserve">– най – големият </w:t>
      </w:r>
      <w:r w:rsidR="003C130F" w:rsidRPr="002832C3">
        <w:rPr>
          <w:rFonts w:ascii="Verdana" w:hAnsi="Verdana"/>
          <w:sz w:val="20"/>
          <w:szCs w:val="20"/>
        </w:rPr>
        <w:t>остров в Европа, разполож</w:t>
      </w:r>
      <w:r w:rsidR="0050589A" w:rsidRPr="002832C3">
        <w:rPr>
          <w:rFonts w:ascii="Verdana" w:hAnsi="Verdana"/>
          <w:sz w:val="20"/>
          <w:szCs w:val="20"/>
        </w:rPr>
        <w:t>ен в езеро, истинско зелено скъп</w:t>
      </w:r>
      <w:r w:rsidR="003C130F" w:rsidRPr="002832C3">
        <w:rPr>
          <w:rFonts w:ascii="Verdana" w:hAnsi="Verdana"/>
          <w:sz w:val="20"/>
          <w:szCs w:val="20"/>
        </w:rPr>
        <w:t>оценно бижу</w:t>
      </w:r>
      <w:r w:rsidRPr="002832C3">
        <w:rPr>
          <w:rFonts w:ascii="Verdana" w:hAnsi="Verdana"/>
          <w:sz w:val="20"/>
          <w:szCs w:val="20"/>
        </w:rPr>
        <w:t xml:space="preserve">. </w:t>
      </w:r>
      <w:r w:rsidR="005C4F35" w:rsidRPr="002832C3">
        <w:rPr>
          <w:rFonts w:ascii="Verdana" w:hAnsi="Verdana"/>
          <w:sz w:val="20"/>
          <w:szCs w:val="20"/>
        </w:rPr>
        <w:t>Възможност за мини круиз до острова</w:t>
      </w:r>
      <w:r w:rsidR="0050589A" w:rsidRPr="002832C3">
        <w:rPr>
          <w:rFonts w:ascii="Verdana" w:hAnsi="Verdana"/>
          <w:sz w:val="20"/>
          <w:szCs w:val="20"/>
        </w:rPr>
        <w:t xml:space="preserve"> </w:t>
      </w:r>
      <w:r w:rsidR="0050589A" w:rsidRPr="002832C3">
        <w:rPr>
          <w:rFonts w:ascii="Verdana" w:hAnsi="Verdana"/>
          <w:sz w:val="20"/>
          <w:szCs w:val="20"/>
          <w:lang w:val="ru-RU"/>
        </w:rPr>
        <w:t>(</w:t>
      </w:r>
      <w:r w:rsidR="0050589A" w:rsidRPr="002832C3">
        <w:rPr>
          <w:rFonts w:ascii="Verdana" w:hAnsi="Verdana"/>
          <w:sz w:val="20"/>
          <w:szCs w:val="20"/>
        </w:rPr>
        <w:t>не е включен в пакетната цена</w:t>
      </w:r>
      <w:r w:rsidR="0050589A" w:rsidRPr="002832C3">
        <w:rPr>
          <w:rFonts w:ascii="Verdana" w:hAnsi="Verdana"/>
          <w:sz w:val="20"/>
          <w:szCs w:val="20"/>
          <w:lang w:val="ru-RU"/>
        </w:rPr>
        <w:t>)</w:t>
      </w:r>
      <w:r w:rsidR="005C4F35" w:rsidRPr="002832C3">
        <w:rPr>
          <w:rFonts w:ascii="Verdana" w:hAnsi="Verdana"/>
          <w:sz w:val="20"/>
          <w:szCs w:val="20"/>
        </w:rPr>
        <w:t>, тръгващ</w:t>
      </w:r>
      <w:r w:rsidR="003C130F" w:rsidRPr="002832C3">
        <w:rPr>
          <w:rFonts w:ascii="Verdana" w:hAnsi="Verdana"/>
          <w:sz w:val="20"/>
          <w:szCs w:val="20"/>
        </w:rPr>
        <w:t xml:space="preserve"> от основните пристанища на езерото Исео, за да бъдат пос</w:t>
      </w:r>
      <w:r w:rsidR="00D21CD7">
        <w:rPr>
          <w:rFonts w:ascii="Verdana" w:hAnsi="Verdana"/>
          <w:sz w:val="20"/>
          <w:szCs w:val="20"/>
        </w:rPr>
        <w:t>етени приятните рибарски</w:t>
      </w:r>
      <w:r w:rsidR="003C130F" w:rsidRPr="002832C3">
        <w:rPr>
          <w:rFonts w:ascii="Verdana" w:hAnsi="Verdana"/>
          <w:sz w:val="20"/>
          <w:szCs w:val="20"/>
        </w:rPr>
        <w:t xml:space="preserve"> селища и видяни аристократичните вили.</w:t>
      </w:r>
      <w:r w:rsidR="00597A29" w:rsidRPr="002832C3">
        <w:rPr>
          <w:rFonts w:ascii="Verdana" w:hAnsi="Verdana"/>
          <w:sz w:val="20"/>
          <w:szCs w:val="20"/>
        </w:rPr>
        <w:t xml:space="preserve"> </w:t>
      </w:r>
      <w:r w:rsidR="003C130F" w:rsidRPr="002832C3">
        <w:rPr>
          <w:rFonts w:ascii="Verdana" w:hAnsi="Verdana"/>
          <w:sz w:val="20"/>
          <w:szCs w:val="20"/>
        </w:rPr>
        <w:t xml:space="preserve">Продължаване за </w:t>
      </w:r>
      <w:r w:rsidR="00796DE8" w:rsidRPr="002832C3">
        <w:rPr>
          <w:rFonts w:ascii="Verdana" w:hAnsi="Verdana"/>
          <w:b/>
          <w:sz w:val="20"/>
          <w:szCs w:val="20"/>
        </w:rPr>
        <w:t>езерото Комо</w:t>
      </w:r>
      <w:r w:rsidR="009C358F" w:rsidRPr="002832C3">
        <w:rPr>
          <w:rFonts w:ascii="Verdana" w:hAnsi="Verdana"/>
          <w:sz w:val="20"/>
          <w:szCs w:val="20"/>
        </w:rPr>
        <w:t xml:space="preserve"> – най – дълбокото и едно от най - добре познатите италиански езера, особено в наши дни с вилата на Джордж Клуни. </w:t>
      </w:r>
      <w:r w:rsidR="00A74BF3" w:rsidRPr="002832C3">
        <w:rPr>
          <w:rFonts w:ascii="Verdana" w:hAnsi="Verdana"/>
          <w:sz w:val="20"/>
          <w:szCs w:val="20"/>
        </w:rPr>
        <w:t xml:space="preserve">Пристигане в градчето </w:t>
      </w:r>
      <w:r w:rsidR="00A74BF3" w:rsidRPr="002832C3">
        <w:rPr>
          <w:rFonts w:ascii="Verdana" w:hAnsi="Verdana"/>
          <w:b/>
          <w:sz w:val="20"/>
          <w:szCs w:val="20"/>
        </w:rPr>
        <w:t>Комо</w:t>
      </w:r>
      <w:r w:rsidR="00A74BF3" w:rsidRPr="002832C3">
        <w:rPr>
          <w:rFonts w:ascii="Verdana" w:hAnsi="Verdana"/>
          <w:sz w:val="20"/>
          <w:szCs w:val="20"/>
        </w:rPr>
        <w:t xml:space="preserve">, дало името на езерото. Кратка спирка в центъра му - площадът Пиаца дел Дуомо, катедралата Санта Мария Маджоре </w:t>
      </w:r>
      <w:r w:rsidR="00A74BF3" w:rsidRPr="002832C3">
        <w:rPr>
          <w:rFonts w:ascii="Verdana" w:hAnsi="Verdana"/>
          <w:sz w:val="20"/>
          <w:szCs w:val="20"/>
          <w:lang w:val="ru-RU"/>
        </w:rPr>
        <w:t>(</w:t>
      </w:r>
      <w:r w:rsidR="00A74BF3" w:rsidRPr="002832C3">
        <w:rPr>
          <w:rFonts w:ascii="Verdana" w:hAnsi="Verdana"/>
          <w:sz w:val="20"/>
          <w:szCs w:val="20"/>
        </w:rPr>
        <w:t>отвън</w:t>
      </w:r>
      <w:r w:rsidR="00A74BF3" w:rsidRPr="002832C3">
        <w:rPr>
          <w:rFonts w:ascii="Verdana" w:hAnsi="Verdana"/>
          <w:sz w:val="20"/>
          <w:szCs w:val="20"/>
          <w:lang w:val="ru-RU"/>
        </w:rPr>
        <w:t>)</w:t>
      </w:r>
      <w:r w:rsidR="00A74BF3" w:rsidRPr="002832C3">
        <w:rPr>
          <w:rFonts w:ascii="Verdana" w:hAnsi="Verdana"/>
          <w:sz w:val="20"/>
          <w:szCs w:val="20"/>
        </w:rPr>
        <w:t>, Кметс</w:t>
      </w:r>
      <w:r w:rsidR="00A6430B">
        <w:rPr>
          <w:rFonts w:ascii="Verdana" w:hAnsi="Verdana"/>
          <w:sz w:val="20"/>
          <w:szCs w:val="20"/>
        </w:rPr>
        <w:t>твото. Възможност с ферибот/</w:t>
      </w:r>
      <w:r w:rsidR="00A74BF3" w:rsidRPr="002832C3">
        <w:rPr>
          <w:rFonts w:ascii="Verdana" w:hAnsi="Verdana"/>
          <w:sz w:val="20"/>
          <w:szCs w:val="20"/>
        </w:rPr>
        <w:t>комета да се достигне</w:t>
      </w:r>
      <w:r w:rsidR="00A74BF3" w:rsidRPr="002832C3">
        <w:rPr>
          <w:rFonts w:ascii="Verdana" w:hAnsi="Verdana"/>
          <w:b/>
          <w:sz w:val="20"/>
          <w:szCs w:val="20"/>
        </w:rPr>
        <w:t xml:space="preserve"> Беладжо</w:t>
      </w:r>
      <w:r w:rsidR="00A74BF3" w:rsidRPr="002832C3">
        <w:rPr>
          <w:rFonts w:ascii="Verdana" w:hAnsi="Verdana"/>
          <w:sz w:val="20"/>
          <w:szCs w:val="20"/>
        </w:rPr>
        <w:t xml:space="preserve"> – съкровището на езерото и едно от най – романтичните и красиви италиански градчета, прекосявайки е</w:t>
      </w:r>
      <w:r w:rsidR="009C358F" w:rsidRPr="002832C3">
        <w:rPr>
          <w:rFonts w:ascii="Verdana" w:hAnsi="Verdana"/>
          <w:sz w:val="20"/>
          <w:szCs w:val="20"/>
        </w:rPr>
        <w:t>зерото</w:t>
      </w:r>
      <w:r w:rsidR="00A74BF3" w:rsidRPr="002832C3">
        <w:rPr>
          <w:rFonts w:ascii="Verdana" w:hAnsi="Verdana"/>
          <w:sz w:val="20"/>
          <w:szCs w:val="20"/>
        </w:rPr>
        <w:t>, което</w:t>
      </w:r>
      <w:r w:rsidR="009C358F" w:rsidRPr="002832C3">
        <w:rPr>
          <w:rFonts w:ascii="Verdana" w:hAnsi="Verdana"/>
          <w:sz w:val="20"/>
          <w:szCs w:val="20"/>
        </w:rPr>
        <w:t xml:space="preserve"> е с форма на обърнато „</w:t>
      </w:r>
      <w:r w:rsidR="009C358F" w:rsidRPr="002832C3">
        <w:rPr>
          <w:rFonts w:ascii="Verdana" w:hAnsi="Verdana"/>
          <w:sz w:val="20"/>
          <w:szCs w:val="20"/>
          <w:lang w:val="en-US"/>
        </w:rPr>
        <w:t>Y</w:t>
      </w:r>
      <w:r w:rsidR="009C358F" w:rsidRPr="002832C3">
        <w:rPr>
          <w:rFonts w:ascii="Verdana" w:hAnsi="Verdana"/>
          <w:sz w:val="20"/>
          <w:szCs w:val="20"/>
        </w:rPr>
        <w:t>”, причинена от движението на ледници. Двете страни на буквата „</w:t>
      </w:r>
      <w:r w:rsidR="009C358F" w:rsidRPr="002832C3">
        <w:rPr>
          <w:rFonts w:ascii="Verdana" w:hAnsi="Verdana"/>
          <w:sz w:val="20"/>
          <w:szCs w:val="20"/>
          <w:lang w:val="en-US"/>
        </w:rPr>
        <w:t>Y</w:t>
      </w:r>
      <w:r w:rsidR="009C358F" w:rsidRPr="002832C3">
        <w:rPr>
          <w:rFonts w:ascii="Verdana" w:hAnsi="Verdana"/>
          <w:sz w:val="20"/>
          <w:szCs w:val="20"/>
        </w:rPr>
        <w:t xml:space="preserve">” са </w:t>
      </w:r>
      <w:r w:rsidR="009C358F" w:rsidRPr="002832C3">
        <w:rPr>
          <w:rFonts w:ascii="Verdana" w:hAnsi="Verdana"/>
          <w:b/>
          <w:sz w:val="20"/>
          <w:szCs w:val="20"/>
        </w:rPr>
        <w:t>Леко</w:t>
      </w:r>
      <w:r w:rsidR="009C358F" w:rsidRPr="002832C3">
        <w:rPr>
          <w:rFonts w:ascii="Verdana" w:hAnsi="Verdana"/>
          <w:sz w:val="20"/>
          <w:szCs w:val="20"/>
        </w:rPr>
        <w:t xml:space="preserve"> и </w:t>
      </w:r>
      <w:r w:rsidR="009C358F" w:rsidRPr="002832C3">
        <w:rPr>
          <w:rFonts w:ascii="Verdana" w:hAnsi="Verdana"/>
          <w:b/>
          <w:sz w:val="20"/>
          <w:szCs w:val="20"/>
        </w:rPr>
        <w:t>Комо</w:t>
      </w:r>
      <w:r w:rsidR="009C358F" w:rsidRPr="002832C3">
        <w:rPr>
          <w:rFonts w:ascii="Verdana" w:hAnsi="Verdana"/>
          <w:sz w:val="20"/>
          <w:szCs w:val="20"/>
        </w:rPr>
        <w:t xml:space="preserve"> с едноименните си градове и точката, в която се сливат се намира </w:t>
      </w:r>
      <w:r w:rsidR="00597A29" w:rsidRPr="002832C3">
        <w:rPr>
          <w:rFonts w:ascii="Verdana" w:hAnsi="Verdana"/>
          <w:sz w:val="20"/>
          <w:szCs w:val="20"/>
        </w:rPr>
        <w:t>очарователният</w:t>
      </w:r>
      <w:r w:rsidR="00A74BF3" w:rsidRPr="002832C3">
        <w:rPr>
          <w:rFonts w:ascii="Verdana" w:hAnsi="Verdana"/>
          <w:sz w:val="20"/>
          <w:szCs w:val="20"/>
        </w:rPr>
        <w:t xml:space="preserve"> Беладжо, където</w:t>
      </w:r>
      <w:r w:rsidR="00597A29" w:rsidRPr="002832C3">
        <w:rPr>
          <w:rFonts w:ascii="Verdana" w:hAnsi="Verdana"/>
          <w:sz w:val="20"/>
          <w:szCs w:val="20"/>
        </w:rPr>
        <w:t xml:space="preserve"> </w:t>
      </w:r>
      <w:r w:rsidR="00A74BF3" w:rsidRPr="002832C3">
        <w:rPr>
          <w:rFonts w:ascii="Verdana" w:hAnsi="Verdana"/>
          <w:sz w:val="20"/>
          <w:szCs w:val="20"/>
        </w:rPr>
        <w:t>п</w:t>
      </w:r>
      <w:r w:rsidR="000B37AC" w:rsidRPr="002832C3">
        <w:rPr>
          <w:rFonts w:ascii="Verdana" w:hAnsi="Verdana"/>
          <w:sz w:val="20"/>
          <w:szCs w:val="20"/>
        </w:rPr>
        <w:t xml:space="preserve">о желание </w:t>
      </w:r>
      <w:r w:rsidR="00BA1990">
        <w:rPr>
          <w:rFonts w:ascii="Verdana" w:hAnsi="Verdana"/>
          <w:sz w:val="20"/>
          <w:szCs w:val="20"/>
        </w:rPr>
        <w:t>могат да се пос</w:t>
      </w:r>
      <w:r w:rsidR="00A74BF3" w:rsidRPr="002832C3">
        <w:rPr>
          <w:rFonts w:ascii="Verdana" w:hAnsi="Verdana"/>
          <w:sz w:val="20"/>
          <w:szCs w:val="20"/>
        </w:rPr>
        <w:t xml:space="preserve">етят градините на </w:t>
      </w:r>
      <w:r w:rsidR="000B37AC" w:rsidRPr="002832C3">
        <w:rPr>
          <w:rFonts w:ascii="Verdana" w:hAnsi="Verdana"/>
          <w:sz w:val="20"/>
          <w:szCs w:val="20"/>
        </w:rPr>
        <w:t>Вила Мелци.</w:t>
      </w:r>
      <w:r w:rsidR="0050589A" w:rsidRPr="002832C3">
        <w:rPr>
          <w:rFonts w:ascii="Verdana" w:hAnsi="Verdana"/>
          <w:sz w:val="20"/>
          <w:szCs w:val="20"/>
        </w:rPr>
        <w:t xml:space="preserve"> </w:t>
      </w:r>
      <w:r w:rsidR="00FC6B7F" w:rsidRPr="002832C3">
        <w:rPr>
          <w:rFonts w:ascii="Verdana" w:hAnsi="Verdana"/>
          <w:sz w:val="20"/>
          <w:szCs w:val="20"/>
        </w:rPr>
        <w:t>Разходка из тесните калдъръмени</w:t>
      </w:r>
      <w:r w:rsidR="00597A29" w:rsidRPr="002832C3">
        <w:rPr>
          <w:rFonts w:ascii="Verdana" w:hAnsi="Verdana"/>
          <w:sz w:val="20"/>
          <w:szCs w:val="20"/>
        </w:rPr>
        <w:t xml:space="preserve"> улички и</w:t>
      </w:r>
      <w:r w:rsidR="00D15FFF" w:rsidRPr="002832C3">
        <w:rPr>
          <w:rFonts w:ascii="Verdana" w:hAnsi="Verdana"/>
          <w:sz w:val="20"/>
          <w:szCs w:val="20"/>
        </w:rPr>
        <w:t xml:space="preserve"> разкошни вили на знатни особи</w:t>
      </w:r>
      <w:r w:rsidR="00A86CAB" w:rsidRPr="002832C3">
        <w:rPr>
          <w:rFonts w:ascii="Verdana" w:hAnsi="Verdana"/>
          <w:sz w:val="20"/>
          <w:szCs w:val="20"/>
        </w:rPr>
        <w:t>.</w:t>
      </w:r>
      <w:r w:rsidR="00A86CAB" w:rsidRPr="002832C3">
        <w:rPr>
          <w:rFonts w:ascii="Verdana" w:hAnsi="Verdana"/>
          <w:color w:val="FF0000"/>
          <w:sz w:val="20"/>
          <w:szCs w:val="20"/>
        </w:rPr>
        <w:t xml:space="preserve"> </w:t>
      </w:r>
      <w:r w:rsidR="00D15FFF" w:rsidRPr="002832C3">
        <w:rPr>
          <w:rFonts w:ascii="Verdana" w:hAnsi="Verdana"/>
          <w:sz w:val="20"/>
          <w:szCs w:val="20"/>
        </w:rPr>
        <w:t xml:space="preserve">Настаняване </w:t>
      </w:r>
      <w:r w:rsidR="0050589A" w:rsidRPr="002832C3">
        <w:rPr>
          <w:rFonts w:ascii="Verdana" w:hAnsi="Verdana"/>
          <w:sz w:val="20"/>
          <w:szCs w:val="20"/>
        </w:rPr>
        <w:t xml:space="preserve">в хотел </w:t>
      </w:r>
      <w:r w:rsidR="00D15FFF" w:rsidRPr="002832C3">
        <w:rPr>
          <w:rFonts w:ascii="Verdana" w:hAnsi="Verdana"/>
          <w:sz w:val="20"/>
          <w:szCs w:val="20"/>
        </w:rPr>
        <w:t xml:space="preserve">в района. </w:t>
      </w:r>
      <w:r w:rsidR="00D15FFF" w:rsidRPr="002832C3">
        <w:rPr>
          <w:rFonts w:ascii="Verdana" w:hAnsi="Verdana"/>
          <w:b/>
          <w:sz w:val="20"/>
          <w:szCs w:val="20"/>
        </w:rPr>
        <w:t>Нощувка.</w:t>
      </w:r>
      <w:r w:rsidR="00D15FFF" w:rsidRPr="002832C3">
        <w:rPr>
          <w:rFonts w:ascii="Verdana" w:hAnsi="Verdana"/>
          <w:sz w:val="20"/>
          <w:szCs w:val="20"/>
        </w:rPr>
        <w:t xml:space="preserve"> </w:t>
      </w:r>
    </w:p>
    <w:p w:rsidR="00635E44" w:rsidRPr="002832C3" w:rsidRDefault="00635E44" w:rsidP="00635E44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4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езерото Маджоре – Боромеови острови</w:t>
      </w:r>
      <w:r w:rsidR="00AD08E5">
        <w:rPr>
          <w:rFonts w:ascii="Verdana" w:hAnsi="Verdana"/>
          <w:b/>
          <w:color w:val="7030A0"/>
          <w:sz w:val="20"/>
          <w:szCs w:val="20"/>
        </w:rPr>
        <w:t xml:space="preserve"> /Изола Белла – Изола Пескатори – Изола Мадре/</w:t>
      </w:r>
    </w:p>
    <w:p w:rsidR="00F21729" w:rsidRPr="002832C3" w:rsidRDefault="00635E44" w:rsidP="00635E44">
      <w:pPr>
        <w:rPr>
          <w:rFonts w:ascii="Verdana" w:hAnsi="Verdana"/>
          <w:color w:val="00000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Отпътуване за </w:t>
      </w:r>
      <w:r w:rsidR="00AB4347" w:rsidRPr="002832C3">
        <w:rPr>
          <w:rFonts w:ascii="Verdana" w:hAnsi="Verdana"/>
          <w:sz w:val="20"/>
          <w:szCs w:val="20"/>
        </w:rPr>
        <w:t xml:space="preserve">най – дългото от италианските езера – </w:t>
      </w:r>
      <w:r w:rsidR="00AB4347" w:rsidRPr="002832C3">
        <w:rPr>
          <w:rFonts w:ascii="Verdana" w:hAnsi="Verdana"/>
          <w:b/>
          <w:sz w:val="20"/>
          <w:szCs w:val="20"/>
        </w:rPr>
        <w:t xml:space="preserve">Лаго </w:t>
      </w:r>
      <w:r w:rsidR="00563DE5" w:rsidRPr="002832C3">
        <w:rPr>
          <w:rFonts w:ascii="Verdana" w:hAnsi="Verdana"/>
          <w:b/>
          <w:sz w:val="20"/>
          <w:szCs w:val="20"/>
        </w:rPr>
        <w:t>Маджоре</w:t>
      </w:r>
      <w:r w:rsidR="00AB4347" w:rsidRPr="002832C3">
        <w:rPr>
          <w:rFonts w:ascii="Verdana" w:hAnsi="Verdana"/>
          <w:sz w:val="20"/>
          <w:szCs w:val="20"/>
        </w:rPr>
        <w:t xml:space="preserve"> и към Боромеовия залив между </w:t>
      </w:r>
      <w:r w:rsidR="00AB4347" w:rsidRPr="002832C3">
        <w:rPr>
          <w:rFonts w:ascii="Verdana" w:hAnsi="Verdana"/>
          <w:b/>
          <w:sz w:val="20"/>
          <w:szCs w:val="20"/>
        </w:rPr>
        <w:t>С</w:t>
      </w:r>
      <w:r w:rsidR="0073490C" w:rsidRPr="002832C3">
        <w:rPr>
          <w:rFonts w:ascii="Verdana" w:hAnsi="Verdana"/>
          <w:b/>
          <w:sz w:val="20"/>
          <w:szCs w:val="20"/>
        </w:rPr>
        <w:t>трез</w:t>
      </w:r>
      <w:r w:rsidR="00AB4347" w:rsidRPr="002832C3">
        <w:rPr>
          <w:rFonts w:ascii="Verdana" w:hAnsi="Verdana"/>
          <w:b/>
          <w:sz w:val="20"/>
          <w:szCs w:val="20"/>
        </w:rPr>
        <w:t>а</w:t>
      </w:r>
      <w:r w:rsidR="00AB4347" w:rsidRPr="002832C3">
        <w:rPr>
          <w:rFonts w:ascii="Verdana" w:hAnsi="Verdana"/>
          <w:sz w:val="20"/>
          <w:szCs w:val="20"/>
        </w:rPr>
        <w:t xml:space="preserve"> и </w:t>
      </w:r>
      <w:r w:rsidR="00AB4347" w:rsidRPr="002832C3">
        <w:rPr>
          <w:rFonts w:ascii="Verdana" w:hAnsi="Verdana"/>
          <w:b/>
          <w:sz w:val="20"/>
          <w:szCs w:val="20"/>
        </w:rPr>
        <w:t>Вербания</w:t>
      </w:r>
      <w:r w:rsidR="00AB4347" w:rsidRPr="002832C3">
        <w:rPr>
          <w:rFonts w:ascii="Verdana" w:hAnsi="Verdana"/>
          <w:sz w:val="20"/>
          <w:szCs w:val="20"/>
        </w:rPr>
        <w:t>, благословен с</w:t>
      </w:r>
      <w:r w:rsidR="002059F7" w:rsidRPr="002832C3">
        <w:rPr>
          <w:rFonts w:ascii="Verdana" w:hAnsi="Verdana"/>
          <w:sz w:val="20"/>
          <w:szCs w:val="20"/>
        </w:rPr>
        <w:t xml:space="preserve"> пет </w:t>
      </w:r>
      <w:r w:rsidR="00AB4347" w:rsidRPr="002832C3">
        <w:rPr>
          <w:rFonts w:ascii="Verdana" w:hAnsi="Verdana"/>
          <w:sz w:val="20"/>
          <w:szCs w:val="20"/>
        </w:rPr>
        <w:t>острова</w:t>
      </w:r>
      <w:r w:rsidR="002059F7" w:rsidRPr="002832C3">
        <w:rPr>
          <w:rFonts w:ascii="Verdana" w:hAnsi="Verdana"/>
          <w:sz w:val="20"/>
          <w:szCs w:val="20"/>
        </w:rPr>
        <w:t xml:space="preserve">. Възможност за </w:t>
      </w:r>
      <w:r w:rsidR="00F32FFE">
        <w:rPr>
          <w:rFonts w:ascii="Verdana" w:hAnsi="Verdana"/>
          <w:color w:val="000000"/>
          <w:sz w:val="20"/>
          <w:szCs w:val="20"/>
        </w:rPr>
        <w:t>пътуване с моторни лодки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50589A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F32FFE">
        <w:rPr>
          <w:rFonts w:ascii="Verdana" w:hAnsi="Verdana"/>
          <w:color w:val="000000"/>
          <w:sz w:val="20"/>
          <w:szCs w:val="20"/>
        </w:rPr>
        <w:t>не са включени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в пакетната цена</w:t>
      </w:r>
      <w:r w:rsidR="0050589A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до три от тях от Боромеовия </w:t>
      </w:r>
      <w:r w:rsidR="002059F7" w:rsidRPr="002832C3">
        <w:rPr>
          <w:rFonts w:ascii="Verdana" w:hAnsi="Verdana"/>
          <w:color w:val="000000"/>
          <w:sz w:val="20"/>
          <w:szCs w:val="20"/>
        </w:rPr>
        <w:lastRenderedPageBreak/>
        <w:t xml:space="preserve">архипелаг.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Пътуването започва от </w:t>
      </w:r>
      <w:r w:rsidR="00A86CAB" w:rsidRPr="002832C3">
        <w:rPr>
          <w:rFonts w:ascii="Verdana" w:hAnsi="Verdana"/>
          <w:b/>
          <w:color w:val="000000"/>
          <w:sz w:val="20"/>
          <w:szCs w:val="20"/>
        </w:rPr>
        <w:t>Стреза</w:t>
      </w:r>
      <w:r w:rsidR="00A86CAB" w:rsidRPr="002832C3">
        <w:rPr>
          <w:rFonts w:ascii="Verdana" w:hAnsi="Verdana"/>
          <w:color w:val="000000"/>
          <w:sz w:val="20"/>
          <w:szCs w:val="20"/>
        </w:rPr>
        <w:t>, чиято туристическа слава се дължи на разказите на пътешественици и писатели като Стендал, Чарлз Дикенс,</w:t>
      </w:r>
      <w:r w:rsidR="004A359C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Лорд Байрон, както и на Хемингуей, който дори разполага тук част от действието на романа си „Сбогом на оръжията”.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Първа спирка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за разглеждане на </w:t>
      </w:r>
      <w:r w:rsidR="00A86CAB" w:rsidRPr="002832C3">
        <w:rPr>
          <w:rFonts w:ascii="Verdana" w:hAnsi="Verdana"/>
          <w:b/>
          <w:bCs/>
          <w:color w:val="000000"/>
          <w:sz w:val="20"/>
          <w:szCs w:val="20"/>
        </w:rPr>
        <w:t>Изола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b/>
          <w:color w:val="000000"/>
          <w:sz w:val="20"/>
          <w:szCs w:val="20"/>
        </w:rPr>
        <w:t xml:space="preserve">Белла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2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>, най-популярният от островите в езерото, на който се намира известния бароков дворец Палацо Боромео (</w:t>
      </w:r>
      <w:r w:rsidR="00A86CAB" w:rsidRPr="002832C3">
        <w:rPr>
          <w:rFonts w:ascii="Verdana" w:hAnsi="Verdana"/>
          <w:color w:val="000000"/>
          <w:sz w:val="20"/>
          <w:szCs w:val="20"/>
          <w:lang w:val="en-US"/>
        </w:rPr>
        <w:t>XVII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в.), обграден от уникално красиви терасирани градини като амфитеатър.</w:t>
      </w:r>
      <w:r w:rsidR="00A86CAB" w:rsidRPr="002832C3">
        <w:rPr>
          <w:rFonts w:ascii="Verdana" w:hAnsi="Verdana"/>
          <w:sz w:val="20"/>
          <w:szCs w:val="20"/>
        </w:rPr>
        <w:t xml:space="preserve"> Следваща спирка на </w:t>
      </w:r>
      <w:r w:rsidR="00A86CAB" w:rsidRPr="002832C3">
        <w:rPr>
          <w:rFonts w:ascii="Verdana" w:hAnsi="Verdana"/>
          <w:b/>
          <w:sz w:val="20"/>
          <w:szCs w:val="20"/>
        </w:rPr>
        <w:t xml:space="preserve">Изола Пескатори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1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sz w:val="20"/>
          <w:szCs w:val="20"/>
        </w:rPr>
        <w:t xml:space="preserve">– островът на рибарите. Последна спирка за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разходка из </w:t>
      </w:r>
      <w:r w:rsidR="002059F7" w:rsidRPr="002832C3">
        <w:rPr>
          <w:rFonts w:ascii="Verdana" w:hAnsi="Verdana"/>
          <w:b/>
          <w:sz w:val="20"/>
          <w:szCs w:val="20"/>
        </w:rPr>
        <w:t>Изола Мадре</w:t>
      </w:r>
      <w:r w:rsidR="002059F7" w:rsidRPr="002832C3">
        <w:rPr>
          <w:rFonts w:ascii="Verdana" w:hAnsi="Verdana"/>
          <w:sz w:val="20"/>
          <w:szCs w:val="20"/>
        </w:rPr>
        <w:t xml:space="preserve">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2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2059F7" w:rsidRPr="002832C3">
        <w:rPr>
          <w:rFonts w:ascii="Verdana" w:hAnsi="Verdana"/>
          <w:sz w:val="20"/>
          <w:szCs w:val="20"/>
        </w:rPr>
        <w:t>- известна със ренесансовата си вила и ботаническа градина</w:t>
      </w:r>
      <w:r w:rsidR="00A86CAB" w:rsidRPr="005A70B2">
        <w:rPr>
          <w:rFonts w:ascii="Verdana" w:hAnsi="Verdana"/>
          <w:sz w:val="20"/>
          <w:szCs w:val="20"/>
        </w:rPr>
        <w:t>.</w:t>
      </w:r>
      <w:r w:rsidR="0082728A" w:rsidRPr="005A70B2">
        <w:rPr>
          <w:rFonts w:ascii="Verdana" w:hAnsi="Verdana"/>
          <w:sz w:val="20"/>
          <w:szCs w:val="20"/>
        </w:rPr>
        <w:t xml:space="preserve"> Връщане в Стреса</w:t>
      </w:r>
      <w:r w:rsidR="00A86CAB" w:rsidRPr="005A70B2">
        <w:rPr>
          <w:rFonts w:ascii="Verdana" w:hAnsi="Verdana"/>
          <w:sz w:val="20"/>
          <w:szCs w:val="20"/>
        </w:rPr>
        <w:t xml:space="preserve">. </w:t>
      </w:r>
      <w:r w:rsidR="009F75F9" w:rsidRPr="005A70B2">
        <w:rPr>
          <w:rFonts w:ascii="Verdana" w:hAnsi="Verdana"/>
          <w:sz w:val="20"/>
          <w:szCs w:val="20"/>
        </w:rPr>
        <w:t>Настаняване</w:t>
      </w:r>
      <w:r w:rsidR="009F75F9" w:rsidRPr="002832C3">
        <w:rPr>
          <w:rFonts w:ascii="Verdana" w:hAnsi="Verdana"/>
          <w:color w:val="000000"/>
          <w:sz w:val="20"/>
          <w:szCs w:val="20"/>
        </w:rPr>
        <w:t xml:space="preserve"> в хотел в района. </w:t>
      </w:r>
      <w:r w:rsidR="009F75F9" w:rsidRPr="002832C3">
        <w:rPr>
          <w:rFonts w:ascii="Verdana" w:hAnsi="Verdana"/>
          <w:b/>
          <w:color w:val="000000"/>
          <w:sz w:val="20"/>
          <w:szCs w:val="20"/>
        </w:rPr>
        <w:t>Нощувка.</w:t>
      </w:r>
      <w:r w:rsidR="009F75F9" w:rsidRPr="002832C3">
        <w:rPr>
          <w:rFonts w:ascii="Verdana" w:hAnsi="Verdana"/>
          <w:color w:val="000000"/>
          <w:sz w:val="20"/>
          <w:szCs w:val="20"/>
        </w:rPr>
        <w:t xml:space="preserve"> </w:t>
      </w:r>
    </w:p>
    <w:p w:rsidR="007902A3" w:rsidRPr="002832C3" w:rsidRDefault="005E7960" w:rsidP="007902A3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5 </w:t>
      </w:r>
      <w:r w:rsidR="007902A3" w:rsidRPr="002832C3">
        <w:rPr>
          <w:rFonts w:ascii="Verdana" w:hAnsi="Verdana"/>
          <w:b/>
          <w:sz w:val="20"/>
          <w:szCs w:val="20"/>
        </w:rPr>
        <w:t xml:space="preserve">ден    </w:t>
      </w:r>
      <w:r w:rsidR="006A0792" w:rsidRPr="00B33E9D">
        <w:rPr>
          <w:rFonts w:ascii="Verdana" w:hAnsi="Verdana"/>
          <w:b/>
          <w:color w:val="7030A0"/>
          <w:sz w:val="20"/>
          <w:szCs w:val="20"/>
        </w:rPr>
        <w:t>езерото Орта</w:t>
      </w:r>
      <w:r w:rsidR="007902A3" w:rsidRPr="002832C3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AD08E5" w:rsidRPr="00AD08E5">
        <w:rPr>
          <w:rFonts w:ascii="Verdana" w:hAnsi="Verdana"/>
          <w:b/>
          <w:color w:val="7030A0"/>
          <w:sz w:val="20"/>
          <w:szCs w:val="20"/>
        </w:rPr>
        <w:t>– Орта Сан Джулио</w:t>
      </w:r>
    </w:p>
    <w:p w:rsidR="000250BB" w:rsidRPr="002832C3" w:rsidRDefault="007902A3" w:rsidP="007902A3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>.</w:t>
      </w:r>
      <w:r w:rsidR="00D245C9" w:rsidRPr="002832C3">
        <w:rPr>
          <w:rFonts w:ascii="Verdana" w:hAnsi="Verdana"/>
          <w:sz w:val="20"/>
          <w:szCs w:val="20"/>
        </w:rPr>
        <w:t xml:space="preserve"> </w:t>
      </w:r>
      <w:r w:rsidR="004C142F" w:rsidRPr="002832C3">
        <w:rPr>
          <w:rFonts w:ascii="Verdana" w:hAnsi="Verdana"/>
          <w:sz w:val="20"/>
          <w:szCs w:val="20"/>
        </w:rPr>
        <w:t>Отпътуване към</w:t>
      </w:r>
      <w:r w:rsidR="000250BB" w:rsidRPr="002832C3">
        <w:rPr>
          <w:rFonts w:ascii="Verdana" w:hAnsi="Verdana"/>
          <w:sz w:val="20"/>
          <w:szCs w:val="20"/>
        </w:rPr>
        <w:t xml:space="preserve"> </w:t>
      </w:r>
      <w:r w:rsidR="000250BB" w:rsidRPr="002832C3">
        <w:rPr>
          <w:rFonts w:ascii="Verdana" w:hAnsi="Verdana"/>
          <w:b/>
          <w:sz w:val="20"/>
          <w:szCs w:val="20"/>
        </w:rPr>
        <w:t>езерото Орта</w:t>
      </w:r>
      <w:r w:rsidR="000250BB" w:rsidRPr="002832C3">
        <w:rPr>
          <w:rFonts w:ascii="Verdana" w:hAnsi="Verdana"/>
          <w:sz w:val="20"/>
          <w:szCs w:val="20"/>
        </w:rPr>
        <w:t>, едно чудесно, невероятно малко езеро в Северна Италия в полите на Монте Роза, предпочитано от много туристи заради спокойния пейзаж, богатата история и бароковата архитектура. Пристигане</w:t>
      </w:r>
      <w:r w:rsidR="0052586C" w:rsidRPr="002832C3">
        <w:rPr>
          <w:rFonts w:ascii="Verdana" w:hAnsi="Verdana"/>
          <w:sz w:val="20"/>
          <w:szCs w:val="20"/>
        </w:rPr>
        <w:t xml:space="preserve"> на паркинга и възможност с влакче да се отиде до центъра на селището </w:t>
      </w:r>
      <w:r w:rsidR="000250BB" w:rsidRPr="002832C3">
        <w:rPr>
          <w:rFonts w:ascii="Verdana" w:hAnsi="Verdana"/>
          <w:b/>
          <w:sz w:val="20"/>
          <w:szCs w:val="20"/>
        </w:rPr>
        <w:t>Орта Сан Джулио</w:t>
      </w:r>
      <w:r w:rsidR="000250BB" w:rsidRPr="002832C3">
        <w:rPr>
          <w:rFonts w:ascii="Verdana" w:hAnsi="Verdana"/>
          <w:sz w:val="20"/>
          <w:szCs w:val="20"/>
        </w:rPr>
        <w:t>.</w:t>
      </w:r>
      <w:r w:rsidR="0052586C" w:rsidRPr="002832C3">
        <w:rPr>
          <w:rFonts w:ascii="Verdana" w:hAnsi="Verdana"/>
          <w:sz w:val="20"/>
          <w:szCs w:val="20"/>
        </w:rPr>
        <w:t xml:space="preserve"> Фотопауза към</w:t>
      </w:r>
      <w:r w:rsidR="006A0792" w:rsidRPr="002832C3">
        <w:rPr>
          <w:rFonts w:ascii="Verdana" w:hAnsi="Verdana"/>
          <w:sz w:val="20"/>
          <w:szCs w:val="20"/>
        </w:rPr>
        <w:t xml:space="preserve"> </w:t>
      </w:r>
      <w:r w:rsidR="006A0792" w:rsidRPr="002832C3">
        <w:rPr>
          <w:rFonts w:ascii="Verdana" w:hAnsi="Verdana"/>
          <w:b/>
          <w:sz w:val="20"/>
          <w:szCs w:val="20"/>
        </w:rPr>
        <w:t>остров Сан Джулио</w:t>
      </w:r>
      <w:r w:rsidR="006A0792" w:rsidRPr="002832C3">
        <w:rPr>
          <w:rFonts w:ascii="Verdana" w:hAnsi="Verdana"/>
          <w:sz w:val="20"/>
          <w:szCs w:val="20"/>
        </w:rPr>
        <w:t xml:space="preserve">, над който се издига едноименната базилика. </w:t>
      </w:r>
      <w:r w:rsidR="0052586C" w:rsidRPr="002832C3">
        <w:rPr>
          <w:rFonts w:ascii="Verdana" w:hAnsi="Verdana"/>
          <w:sz w:val="20"/>
          <w:szCs w:val="20"/>
        </w:rPr>
        <w:t xml:space="preserve">По желание пътуване с моторна лодка до самия </w:t>
      </w:r>
      <w:r w:rsidR="0052586C" w:rsidRPr="002832C3">
        <w:rPr>
          <w:rFonts w:ascii="Verdana" w:hAnsi="Verdana"/>
          <w:b/>
          <w:sz w:val="20"/>
          <w:szCs w:val="20"/>
        </w:rPr>
        <w:t>остров Сан Джулио.</w:t>
      </w:r>
      <w:r w:rsidR="0052586C" w:rsidRPr="002832C3">
        <w:rPr>
          <w:rFonts w:ascii="Verdana" w:hAnsi="Verdana"/>
          <w:sz w:val="20"/>
          <w:szCs w:val="20"/>
        </w:rPr>
        <w:t xml:space="preserve"> </w:t>
      </w:r>
      <w:r w:rsidR="006A0792" w:rsidRPr="002832C3">
        <w:rPr>
          <w:rFonts w:ascii="Verdana" w:hAnsi="Verdana"/>
          <w:sz w:val="20"/>
          <w:szCs w:val="20"/>
        </w:rPr>
        <w:t xml:space="preserve">Продължаване за </w:t>
      </w:r>
      <w:r w:rsidR="006A0792" w:rsidRPr="002832C3">
        <w:rPr>
          <w:rFonts w:ascii="Verdana" w:hAnsi="Verdana"/>
          <w:b/>
          <w:sz w:val="20"/>
          <w:szCs w:val="20"/>
        </w:rPr>
        <w:t>Словения.</w:t>
      </w:r>
      <w:r w:rsidR="006A0792" w:rsidRPr="002832C3">
        <w:rPr>
          <w:rFonts w:ascii="Verdana" w:hAnsi="Verdana"/>
          <w:sz w:val="20"/>
          <w:szCs w:val="20"/>
        </w:rPr>
        <w:t xml:space="preserve"> Пристигане в хотела вечерта. </w:t>
      </w:r>
      <w:r w:rsidR="006A0792" w:rsidRPr="002832C3">
        <w:rPr>
          <w:rFonts w:ascii="Verdana" w:hAnsi="Verdana"/>
          <w:b/>
          <w:sz w:val="20"/>
          <w:szCs w:val="20"/>
        </w:rPr>
        <w:t>Нощувка.</w:t>
      </w:r>
      <w:r w:rsidR="006A0792" w:rsidRPr="002832C3">
        <w:rPr>
          <w:rFonts w:ascii="Verdana" w:hAnsi="Verdana"/>
          <w:sz w:val="20"/>
          <w:szCs w:val="20"/>
        </w:rPr>
        <w:t xml:space="preserve"> </w:t>
      </w:r>
    </w:p>
    <w:p w:rsidR="00271935" w:rsidRPr="00B26C04" w:rsidRDefault="00271935" w:rsidP="00271935">
      <w:pPr>
        <w:rPr>
          <w:rFonts w:ascii="Verdana" w:hAnsi="Verdana"/>
          <w:b/>
          <w:color w:val="7030A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6 ден    </w:t>
      </w:r>
      <w:r w:rsidRPr="00B26C04">
        <w:rPr>
          <w:rFonts w:ascii="Verdana" w:hAnsi="Verdana"/>
          <w:b/>
          <w:color w:val="7030A0"/>
          <w:sz w:val="20"/>
          <w:szCs w:val="20"/>
        </w:rPr>
        <w:t>София</w:t>
      </w:r>
    </w:p>
    <w:p w:rsidR="00271935" w:rsidRPr="00B26C04" w:rsidRDefault="00271935" w:rsidP="00271935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</w:t>
      </w:r>
      <w:r w:rsidRPr="00B26C04">
        <w:rPr>
          <w:rFonts w:ascii="Verdana" w:hAnsi="Verdana"/>
          <w:sz w:val="20"/>
          <w:szCs w:val="20"/>
        </w:rPr>
        <w:t xml:space="preserve">Отпътуване за </w:t>
      </w:r>
      <w:r w:rsidR="00231144" w:rsidRPr="00B26C04">
        <w:rPr>
          <w:rFonts w:ascii="Verdana" w:hAnsi="Verdana"/>
          <w:sz w:val="20"/>
          <w:szCs w:val="20"/>
        </w:rPr>
        <w:t xml:space="preserve">България. Пристигане в </w:t>
      </w:r>
      <w:r w:rsidR="00231144" w:rsidRPr="00B26C04">
        <w:rPr>
          <w:rFonts w:ascii="Verdana" w:hAnsi="Verdana"/>
          <w:b/>
          <w:sz w:val="20"/>
          <w:szCs w:val="20"/>
        </w:rPr>
        <w:t>София</w:t>
      </w:r>
      <w:r w:rsidR="00117CFD" w:rsidRPr="00B26C04">
        <w:rPr>
          <w:rFonts w:ascii="Verdana" w:hAnsi="Verdana"/>
          <w:sz w:val="20"/>
          <w:szCs w:val="20"/>
        </w:rPr>
        <w:t xml:space="preserve"> около 23</w:t>
      </w:r>
      <w:r w:rsidR="00231144" w:rsidRPr="00B26C04">
        <w:rPr>
          <w:rFonts w:ascii="Verdana" w:hAnsi="Verdana"/>
          <w:sz w:val="20"/>
          <w:szCs w:val="20"/>
        </w:rPr>
        <w:t>.</w:t>
      </w:r>
      <w:r w:rsidR="00117CFD" w:rsidRPr="00B26C04">
        <w:rPr>
          <w:rFonts w:ascii="Verdana" w:hAnsi="Verdana"/>
          <w:sz w:val="20"/>
          <w:szCs w:val="20"/>
          <w:lang w:val="en-US"/>
        </w:rPr>
        <w:t xml:space="preserve">00 </w:t>
      </w:r>
      <w:r w:rsidR="00117CFD" w:rsidRPr="00B26C04">
        <w:rPr>
          <w:rFonts w:ascii="Verdana" w:hAnsi="Verdana"/>
          <w:sz w:val="20"/>
          <w:szCs w:val="20"/>
        </w:rPr>
        <w:t xml:space="preserve">ч. </w:t>
      </w:r>
      <w:r w:rsidR="00231144" w:rsidRPr="00B26C04">
        <w:rPr>
          <w:rFonts w:ascii="Verdana" w:hAnsi="Verdana"/>
          <w:sz w:val="20"/>
          <w:szCs w:val="20"/>
        </w:rPr>
        <w:t xml:space="preserve">  </w:t>
      </w:r>
    </w:p>
    <w:p w:rsidR="00047639" w:rsidRDefault="00047639" w:rsidP="00047639">
      <w:pPr>
        <w:widowControl w:val="0"/>
        <w:rPr>
          <w:rFonts w:ascii="Verdana" w:hAnsi="Verdana"/>
          <w:b/>
          <w:color w:val="000080"/>
          <w:sz w:val="20"/>
          <w:szCs w:val="20"/>
          <w:u w:val="single"/>
        </w:rPr>
      </w:pPr>
    </w:p>
    <w:p w:rsidR="00F73427" w:rsidRDefault="005244FA" w:rsidP="00562B88">
      <w:pPr>
        <w:widowControl w:val="0"/>
        <w:jc w:val="center"/>
        <w:rPr>
          <w:rFonts w:ascii="Verdana" w:hAnsi="Verdana"/>
          <w:snapToGrid w:val="0"/>
          <w:color w:val="7030A0"/>
          <w:lang w:eastAsia="en-US"/>
        </w:rPr>
      </w:pPr>
      <w:r>
        <w:rPr>
          <w:rFonts w:ascii="Verdana" w:hAnsi="Verdana"/>
          <w:b/>
          <w:snapToGrid w:val="0"/>
          <w:color w:val="7030A0"/>
          <w:lang w:eastAsia="en-US"/>
        </w:rPr>
        <w:t>ЦЕНИ</w:t>
      </w:r>
      <w:r w:rsidR="00AE1701" w:rsidRPr="00D91283">
        <w:rPr>
          <w:rFonts w:ascii="Verdana" w:hAnsi="Verdana"/>
          <w:b/>
          <w:snapToGrid w:val="0"/>
          <w:color w:val="7030A0"/>
          <w:lang w:eastAsia="en-US"/>
        </w:rPr>
        <w:t xml:space="preserve">: </w:t>
      </w:r>
      <w:r w:rsidR="00DD559F">
        <w:rPr>
          <w:rFonts w:ascii="Verdana" w:hAnsi="Verdana"/>
          <w:b/>
          <w:snapToGrid w:val="0"/>
          <w:color w:val="7030A0"/>
          <w:lang w:eastAsia="en-US"/>
        </w:rPr>
        <w:t>72</w:t>
      </w:r>
      <w:r w:rsidR="00D512D4">
        <w:rPr>
          <w:rFonts w:ascii="Verdana" w:hAnsi="Verdana"/>
          <w:b/>
          <w:snapToGrid w:val="0"/>
          <w:color w:val="7030A0"/>
          <w:lang w:eastAsia="en-US"/>
        </w:rPr>
        <w:t xml:space="preserve">5 </w:t>
      </w:r>
      <w:r w:rsidR="00AE1701" w:rsidRPr="00D91283">
        <w:rPr>
          <w:rFonts w:ascii="Verdana" w:hAnsi="Verdana"/>
          <w:b/>
          <w:snapToGrid w:val="0"/>
          <w:color w:val="7030A0"/>
          <w:lang w:eastAsia="en-US"/>
        </w:rPr>
        <w:t>лв</w:t>
      </w:r>
      <w:r w:rsidR="007E4660" w:rsidRPr="00D91283">
        <w:rPr>
          <w:rFonts w:ascii="Verdana" w:hAnsi="Verdana"/>
          <w:snapToGrid w:val="0"/>
          <w:color w:val="7030A0"/>
          <w:lang w:eastAsia="en-US"/>
        </w:rPr>
        <w:t>.</w:t>
      </w:r>
      <w:r>
        <w:rPr>
          <w:rFonts w:ascii="Verdana" w:hAnsi="Verdana"/>
          <w:snapToGrid w:val="0"/>
          <w:color w:val="7030A0"/>
          <w:lang w:eastAsia="en-US"/>
        </w:rPr>
        <w:t xml:space="preserve"> – за дата 19.05.2022 г.</w:t>
      </w:r>
    </w:p>
    <w:p w:rsidR="005244FA" w:rsidRDefault="005244FA" w:rsidP="00562B88">
      <w:pPr>
        <w:widowControl w:val="0"/>
        <w:jc w:val="center"/>
        <w:rPr>
          <w:rFonts w:ascii="Verdana" w:hAnsi="Verdana"/>
          <w:snapToGrid w:val="0"/>
          <w:color w:val="7030A0"/>
          <w:lang w:eastAsia="en-US"/>
        </w:rPr>
      </w:pPr>
      <w:r>
        <w:rPr>
          <w:rFonts w:ascii="Verdana" w:hAnsi="Verdana"/>
          <w:b/>
          <w:snapToGrid w:val="0"/>
          <w:color w:val="7030A0"/>
          <w:lang w:eastAsia="en-US"/>
        </w:rPr>
        <w:t xml:space="preserve">            735 </w:t>
      </w:r>
      <w:r w:rsidRPr="00D91283">
        <w:rPr>
          <w:rFonts w:ascii="Verdana" w:hAnsi="Verdana"/>
          <w:b/>
          <w:snapToGrid w:val="0"/>
          <w:color w:val="7030A0"/>
          <w:lang w:eastAsia="en-US"/>
        </w:rPr>
        <w:t>лв</w:t>
      </w:r>
      <w:r w:rsidRPr="00D91283">
        <w:rPr>
          <w:rFonts w:ascii="Verdana" w:hAnsi="Verdana"/>
          <w:snapToGrid w:val="0"/>
          <w:color w:val="7030A0"/>
          <w:lang w:eastAsia="en-US"/>
        </w:rPr>
        <w:t>.</w:t>
      </w:r>
      <w:r>
        <w:rPr>
          <w:rFonts w:ascii="Verdana" w:hAnsi="Verdana"/>
          <w:snapToGrid w:val="0"/>
          <w:color w:val="7030A0"/>
          <w:lang w:eastAsia="en-US"/>
        </w:rPr>
        <w:t xml:space="preserve"> – за дата 20.09.2022 г.</w:t>
      </w:r>
    </w:p>
    <w:p w:rsidR="005244FA" w:rsidRPr="00D91283" w:rsidRDefault="005244FA" w:rsidP="00562B88">
      <w:pPr>
        <w:widowControl w:val="0"/>
        <w:jc w:val="center"/>
        <w:rPr>
          <w:rFonts w:ascii="Verdana" w:hAnsi="Verdana"/>
          <w:snapToGrid w:val="0"/>
          <w:color w:val="7030A0"/>
          <w:lang w:eastAsia="en-US"/>
        </w:rPr>
      </w:pPr>
    </w:p>
    <w:p w:rsidR="00A85DD0" w:rsidRPr="00114EB5" w:rsidRDefault="00A85DD0" w:rsidP="00A85DD0">
      <w:pPr>
        <w:ind w:left="66"/>
        <w:rPr>
          <w:rFonts w:ascii="Verdana" w:hAnsi="Verdana"/>
          <w:color w:val="000000"/>
          <w:sz w:val="20"/>
          <w:szCs w:val="20"/>
        </w:rPr>
      </w:pPr>
      <w:r w:rsidRPr="00562B88">
        <w:rPr>
          <w:rFonts w:ascii="Verdana" w:hAnsi="Verdana"/>
          <w:b/>
          <w:color w:val="7030A0"/>
          <w:sz w:val="20"/>
          <w:szCs w:val="20"/>
          <w:u w:val="single"/>
        </w:rPr>
        <w:t>Пакетната цена включва</w:t>
      </w:r>
      <w:r w:rsidRPr="00562B88">
        <w:rPr>
          <w:rFonts w:ascii="Verdana" w:hAnsi="Verdana"/>
          <w:color w:val="7030A0"/>
          <w:sz w:val="20"/>
          <w:szCs w:val="20"/>
        </w:rPr>
        <w:t xml:space="preserve">: </w:t>
      </w:r>
      <w:r w:rsidR="00A842BE" w:rsidRPr="005244FA">
        <w:rPr>
          <w:rFonts w:ascii="Verdana" w:hAnsi="Verdana"/>
          <w:snapToGrid w:val="0"/>
          <w:sz w:val="20"/>
          <w:szCs w:val="20"/>
          <w:lang w:eastAsia="en-US"/>
        </w:rPr>
        <w:t>транспорт с автобус</w:t>
      </w:r>
      <w:r w:rsidRPr="005244FA">
        <w:rPr>
          <w:rFonts w:ascii="Verdana" w:hAnsi="Verdana"/>
          <w:snapToGrid w:val="0"/>
          <w:sz w:val="20"/>
          <w:szCs w:val="20"/>
          <w:lang w:eastAsia="en-US"/>
        </w:rPr>
        <w:t xml:space="preserve">, </w:t>
      </w:r>
      <w:r w:rsidRPr="005244FA">
        <w:rPr>
          <w:rFonts w:ascii="Verdana" w:hAnsi="Verdana"/>
          <w:b/>
          <w:snapToGrid w:val="0"/>
          <w:sz w:val="20"/>
          <w:szCs w:val="20"/>
          <w:lang w:eastAsia="en-US"/>
        </w:rPr>
        <w:t>5 нощувки със закуски в хотели 3***</w:t>
      </w:r>
      <w:r w:rsidR="00277FE1" w:rsidRPr="005244FA">
        <w:rPr>
          <w:rFonts w:ascii="Verdana" w:hAnsi="Verdana"/>
          <w:snapToGrid w:val="0"/>
          <w:sz w:val="20"/>
          <w:szCs w:val="20"/>
          <w:lang w:eastAsia="en-US"/>
        </w:rPr>
        <w:t xml:space="preserve">, </w:t>
      </w:r>
      <w:r w:rsidR="00277FE1">
        <w:rPr>
          <w:rFonts w:ascii="Verdana" w:hAnsi="Verdana"/>
          <w:snapToGrid w:val="0"/>
          <w:color w:val="000000"/>
          <w:sz w:val="20"/>
          <w:szCs w:val="20"/>
          <w:lang w:eastAsia="en-US"/>
        </w:rPr>
        <w:t>от които: 2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 – в </w:t>
      </w:r>
      <w:r w:rsidR="00FC4020">
        <w:rPr>
          <w:rFonts w:ascii="Verdana" w:hAnsi="Verdana"/>
          <w:snapToGrid w:val="0"/>
          <w:color w:val="000000"/>
          <w:sz w:val="20"/>
          <w:szCs w:val="20"/>
          <w:lang w:eastAsia="en-US"/>
        </w:rPr>
        <w:t>Словения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, 1 – в района на </w:t>
      </w:r>
      <w:r w:rsidR="00AF5C92"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Верона/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Лаго ди Гарда, 1 – в района на Лаго ди Комо, 1 – в района на Лаго Маджоре</w:t>
      </w:r>
      <w:r w:rsidR="00A842BE"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/Лаго ди Орта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, </w:t>
      </w:r>
      <w:r w:rsidRPr="00114EB5">
        <w:rPr>
          <w:rFonts w:ascii="Verdana" w:hAnsi="Verdana"/>
          <w:color w:val="000000"/>
          <w:sz w:val="20"/>
          <w:szCs w:val="20"/>
        </w:rPr>
        <w:t xml:space="preserve">туристическа </w:t>
      </w:r>
      <w:r w:rsidR="00041D83" w:rsidRPr="00114EB5">
        <w:rPr>
          <w:rFonts w:ascii="Verdana" w:hAnsi="Verdana"/>
          <w:color w:val="000000"/>
          <w:sz w:val="20"/>
          <w:szCs w:val="20"/>
        </w:rPr>
        <w:t>програма</w:t>
      </w:r>
      <w:r w:rsidR="00AD08E5">
        <w:rPr>
          <w:rFonts w:ascii="Verdana" w:hAnsi="Verdana"/>
          <w:color w:val="000000"/>
          <w:sz w:val="20"/>
          <w:szCs w:val="20"/>
          <w:lang w:val="en-GB"/>
        </w:rPr>
        <w:t xml:space="preserve">: </w:t>
      </w:r>
      <w:r w:rsidR="00AD08E5">
        <w:rPr>
          <w:rFonts w:ascii="Verdana" w:hAnsi="Verdana"/>
          <w:color w:val="000000"/>
          <w:sz w:val="20"/>
          <w:szCs w:val="20"/>
        </w:rPr>
        <w:t>вечерна разходка в Любляна</w:t>
      </w:r>
      <w:r w:rsidR="00041D83" w:rsidRPr="00114EB5">
        <w:rPr>
          <w:rFonts w:ascii="Verdana" w:hAnsi="Verdana"/>
          <w:color w:val="000000"/>
          <w:sz w:val="20"/>
          <w:szCs w:val="20"/>
        </w:rPr>
        <w:t>,</w:t>
      </w:r>
      <w:r w:rsidR="00AD08E5">
        <w:rPr>
          <w:rFonts w:ascii="Verdana" w:hAnsi="Verdana"/>
          <w:color w:val="000000"/>
          <w:sz w:val="20"/>
          <w:szCs w:val="20"/>
        </w:rPr>
        <w:t xml:space="preserve"> на</w:t>
      </w:r>
      <w:r w:rsidR="00041D83" w:rsidRPr="00114EB5">
        <w:rPr>
          <w:rFonts w:ascii="Verdana" w:hAnsi="Verdana"/>
          <w:color w:val="000000"/>
          <w:sz w:val="20"/>
          <w:szCs w:val="20"/>
        </w:rPr>
        <w:t xml:space="preserve">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Гарда</w:t>
      </w:r>
      <w:r w:rsidR="00AD08E5">
        <w:rPr>
          <w:rFonts w:ascii="Verdana" w:hAnsi="Verdana"/>
          <w:color w:val="000000"/>
          <w:sz w:val="20"/>
          <w:szCs w:val="20"/>
        </w:rPr>
        <w:t xml:space="preserve"> – посещение на Бардолино, Пунта Сан Виджилио, Сирмионе, спирка в едно от курортните селища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Изео</w:t>
      </w:r>
      <w:r w:rsidR="00AD08E5">
        <w:rPr>
          <w:rFonts w:ascii="Verdana" w:hAnsi="Verdana"/>
          <w:color w:val="000000"/>
          <w:sz w:val="20"/>
          <w:szCs w:val="20"/>
        </w:rPr>
        <w:t xml:space="preserve">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 xml:space="preserve">езерото Комо </w:t>
      </w:r>
      <w:r w:rsidR="00AD08E5">
        <w:rPr>
          <w:rFonts w:ascii="Verdana" w:hAnsi="Verdana"/>
          <w:color w:val="000000"/>
          <w:sz w:val="20"/>
          <w:szCs w:val="20"/>
        </w:rPr>
        <w:t xml:space="preserve">– посещение на град-курорта Комо,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Маджоре</w:t>
      </w:r>
      <w:r w:rsidR="00AD08E5">
        <w:rPr>
          <w:rFonts w:ascii="Verdana" w:hAnsi="Verdana"/>
          <w:color w:val="000000"/>
          <w:sz w:val="20"/>
          <w:szCs w:val="20"/>
        </w:rPr>
        <w:t xml:space="preserve"> – спирка в Стреза,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Орта</w:t>
      </w:r>
      <w:r w:rsidR="00AD08E5">
        <w:rPr>
          <w:rFonts w:ascii="Verdana" w:hAnsi="Verdana"/>
          <w:color w:val="000000"/>
          <w:sz w:val="20"/>
          <w:szCs w:val="20"/>
        </w:rPr>
        <w:t xml:space="preserve"> – разходка в селището Орта Сан Джулио, </w:t>
      </w:r>
      <w:r w:rsidR="00041D83" w:rsidRPr="00114EB5">
        <w:rPr>
          <w:rFonts w:ascii="Verdana" w:hAnsi="Verdana"/>
          <w:color w:val="000000"/>
          <w:sz w:val="20"/>
          <w:szCs w:val="20"/>
        </w:rPr>
        <w:t>водач от агенцията</w:t>
      </w:r>
      <w:r w:rsidR="00B26C04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</w:p>
    <w:p w:rsidR="00A85DD0" w:rsidRDefault="00A85DD0" w:rsidP="001A034F">
      <w:pPr>
        <w:ind w:left="66"/>
        <w:rPr>
          <w:rFonts w:ascii="Verdana" w:hAnsi="Verdana"/>
          <w:color w:val="FF000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Пакетната цена не включва</w:t>
      </w:r>
      <w:r w:rsidRPr="00B33E9D">
        <w:rPr>
          <w:rFonts w:ascii="Verdana" w:hAnsi="Verdana"/>
          <w:color w:val="7030A0"/>
          <w:sz w:val="20"/>
          <w:szCs w:val="20"/>
        </w:rPr>
        <w:t>:</w:t>
      </w:r>
      <w:r w:rsidRPr="002832C3">
        <w:rPr>
          <w:rFonts w:ascii="Verdana" w:hAnsi="Verdana"/>
          <w:sz w:val="20"/>
          <w:szCs w:val="20"/>
        </w:rPr>
        <w:t xml:space="preserve"> входните такси за посещаваните туристически</w:t>
      </w:r>
      <w:r w:rsidR="007E73F4">
        <w:rPr>
          <w:rFonts w:ascii="Verdana" w:hAnsi="Verdana"/>
          <w:sz w:val="20"/>
          <w:szCs w:val="20"/>
        </w:rPr>
        <w:t xml:space="preserve"> обекти по програмата, моторни лодки </w:t>
      </w:r>
      <w:r w:rsidRPr="002832C3">
        <w:rPr>
          <w:rFonts w:ascii="Verdana" w:hAnsi="Verdana"/>
          <w:sz w:val="20"/>
          <w:szCs w:val="20"/>
        </w:rPr>
        <w:t>до Изола Белла</w:t>
      </w:r>
      <w:r w:rsidR="008E3FF3">
        <w:rPr>
          <w:rFonts w:ascii="Verdana" w:hAnsi="Verdana"/>
          <w:sz w:val="20"/>
          <w:szCs w:val="20"/>
        </w:rPr>
        <w:t xml:space="preserve">, </w:t>
      </w:r>
      <w:r w:rsidR="00E04D25" w:rsidRPr="002832C3">
        <w:rPr>
          <w:rFonts w:ascii="Verdana" w:hAnsi="Verdana"/>
          <w:sz w:val="20"/>
          <w:szCs w:val="20"/>
        </w:rPr>
        <w:t>Изола</w:t>
      </w:r>
      <w:r w:rsidR="00D926E4">
        <w:rPr>
          <w:rFonts w:ascii="Verdana" w:hAnsi="Verdana"/>
          <w:sz w:val="20"/>
          <w:szCs w:val="20"/>
        </w:rPr>
        <w:t xml:space="preserve"> Мадре</w:t>
      </w:r>
      <w:r w:rsidR="008E3FF3">
        <w:rPr>
          <w:rFonts w:ascii="Verdana" w:hAnsi="Verdana"/>
          <w:sz w:val="20"/>
          <w:szCs w:val="20"/>
        </w:rPr>
        <w:t xml:space="preserve"> и </w:t>
      </w:r>
      <w:r w:rsidR="00F32FFE">
        <w:rPr>
          <w:rFonts w:ascii="Verdana" w:hAnsi="Verdana"/>
          <w:sz w:val="20"/>
          <w:szCs w:val="20"/>
        </w:rPr>
        <w:t>до остров Сан Джулио</w:t>
      </w:r>
      <w:r w:rsidR="00A6430B">
        <w:rPr>
          <w:rFonts w:ascii="Verdana" w:hAnsi="Verdana"/>
          <w:sz w:val="20"/>
          <w:szCs w:val="20"/>
        </w:rPr>
        <w:t>, ферибот/комета до Беладжо, разходка с корабче по водите на езерото Гарда, туристическо влакче до Орта Сан Джулио, круиз на езерото Изео</w:t>
      </w:r>
      <w:r w:rsidR="00766473" w:rsidRPr="00297967">
        <w:rPr>
          <w:rFonts w:ascii="Verdana" w:hAnsi="Verdana"/>
          <w:color w:val="FF0000"/>
          <w:sz w:val="20"/>
          <w:szCs w:val="20"/>
        </w:rPr>
        <w:t>.</w:t>
      </w:r>
    </w:p>
    <w:p w:rsidR="000C4340" w:rsidRDefault="000C4340" w:rsidP="001A034F">
      <w:pPr>
        <w:ind w:left="66"/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294B94" w:rsidRDefault="00294B94" w:rsidP="001A034F">
      <w:pPr>
        <w:ind w:left="66"/>
        <w:rPr>
          <w:rFonts w:ascii="Verdana" w:hAnsi="Verdana"/>
          <w:color w:val="7030A0"/>
          <w:sz w:val="20"/>
          <w:szCs w:val="20"/>
          <w:u w:val="single"/>
        </w:rPr>
      </w:pPr>
      <w:r>
        <w:rPr>
          <w:rFonts w:ascii="Verdana" w:hAnsi="Verdana"/>
          <w:b/>
          <w:color w:val="7030A0"/>
          <w:sz w:val="20"/>
          <w:szCs w:val="20"/>
          <w:u w:val="single"/>
        </w:rPr>
        <w:t xml:space="preserve">Доплащане </w:t>
      </w: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за</w:t>
      </w:r>
      <w:r w:rsidRPr="00B33E9D">
        <w:rPr>
          <w:rFonts w:ascii="Verdana" w:hAnsi="Verdana"/>
          <w:color w:val="7030A0"/>
          <w:sz w:val="20"/>
          <w:szCs w:val="20"/>
          <w:u w:val="single"/>
        </w:rPr>
        <w:t>:</w:t>
      </w:r>
    </w:p>
    <w:p w:rsidR="00CD3A9F" w:rsidRPr="00CD3A9F" w:rsidRDefault="00CD3A9F" w:rsidP="00CD3A9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CD3A9F">
        <w:rPr>
          <w:rFonts w:ascii="Verdana" w:hAnsi="Verdana"/>
          <w:sz w:val="20"/>
          <w:szCs w:val="20"/>
        </w:rPr>
        <w:t>единична стая –</w:t>
      </w:r>
      <w:r>
        <w:rPr>
          <w:rFonts w:ascii="Verdana" w:hAnsi="Verdana"/>
          <w:sz w:val="20"/>
          <w:szCs w:val="20"/>
        </w:rPr>
        <w:t xml:space="preserve"> 19</w:t>
      </w:r>
      <w:r w:rsidRPr="00CD3A9F">
        <w:rPr>
          <w:rFonts w:ascii="Verdana" w:hAnsi="Verdana"/>
          <w:sz w:val="20"/>
          <w:szCs w:val="20"/>
        </w:rPr>
        <w:t>5 лв.</w:t>
      </w:r>
    </w:p>
    <w:p w:rsidR="00E633CE" w:rsidRPr="00A11E57" w:rsidRDefault="00E633CE" w:rsidP="00E633C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>застрахо</w:t>
      </w:r>
      <w:r w:rsidR="00562B88">
        <w:rPr>
          <w:rFonts w:ascii="Verdana" w:hAnsi="Verdana"/>
          <w:sz w:val="20"/>
          <w:szCs w:val="20"/>
        </w:rPr>
        <w:t xml:space="preserve">вка </w:t>
      </w:r>
      <w:r w:rsidRPr="00A11E57">
        <w:rPr>
          <w:rFonts w:ascii="Verdana" w:hAnsi="Verdana"/>
          <w:sz w:val="20"/>
          <w:szCs w:val="20"/>
        </w:rPr>
        <w:t xml:space="preserve">с покритие 10 000 </w:t>
      </w:r>
      <w:r w:rsidRPr="00A11E57">
        <w:rPr>
          <w:rFonts w:ascii="Verdana" w:hAnsi="Verdana"/>
          <w:sz w:val="20"/>
          <w:szCs w:val="20"/>
          <w:lang w:val="en-US"/>
        </w:rPr>
        <w:t>EUR</w:t>
      </w:r>
      <w:r w:rsidRPr="00A11E57">
        <w:rPr>
          <w:rFonts w:ascii="Verdana" w:hAnsi="Verdana"/>
          <w:sz w:val="20"/>
          <w:szCs w:val="20"/>
        </w:rPr>
        <w:t xml:space="preserve"> – 7 лв., над 65 г. – 14 лв., над 75 г. – 28 лв.</w:t>
      </w:r>
    </w:p>
    <w:p w:rsidR="00E633CE" w:rsidRDefault="00E633CE" w:rsidP="00E633C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>гра</w:t>
      </w:r>
      <w:r w:rsidR="00FB4505" w:rsidRPr="00A11E57">
        <w:rPr>
          <w:rFonts w:ascii="Verdana" w:hAnsi="Verdana"/>
          <w:sz w:val="20"/>
          <w:szCs w:val="20"/>
        </w:rPr>
        <w:t>дска такса в хотелите  – от 1.5</w:t>
      </w:r>
      <w:r w:rsidRPr="00A11E57">
        <w:rPr>
          <w:rFonts w:ascii="Verdana" w:hAnsi="Verdana"/>
          <w:sz w:val="20"/>
          <w:szCs w:val="20"/>
        </w:rPr>
        <w:t xml:space="preserve">0 -3.00 </w:t>
      </w:r>
      <w:r w:rsidRPr="00A11E57">
        <w:rPr>
          <w:rFonts w:ascii="Verdana" w:hAnsi="Verdana"/>
          <w:sz w:val="20"/>
          <w:szCs w:val="20"/>
          <w:lang w:val="en-US"/>
        </w:rPr>
        <w:t xml:space="preserve">EUR </w:t>
      </w:r>
      <w:r w:rsidRPr="00A11E57">
        <w:rPr>
          <w:rFonts w:ascii="Verdana" w:hAnsi="Verdana"/>
          <w:sz w:val="20"/>
          <w:szCs w:val="20"/>
        </w:rPr>
        <w:t>на турист на ден /заплащ</w:t>
      </w:r>
      <w:r w:rsidR="00562B88">
        <w:rPr>
          <w:rFonts w:ascii="Verdana" w:hAnsi="Verdana"/>
          <w:sz w:val="20"/>
          <w:szCs w:val="20"/>
        </w:rPr>
        <w:t>а се на рецепцията на хотелите/</w:t>
      </w:r>
    </w:p>
    <w:p w:rsidR="000A2F0B" w:rsidRPr="00E63CFC" w:rsidRDefault="000A2F0B" w:rsidP="000A2F0B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 w:eastAsia="en-US"/>
        </w:rPr>
      </w:pPr>
      <w:proofErr w:type="spellStart"/>
      <w:proofErr w:type="gramStart"/>
      <w:r w:rsidRPr="00E63CFC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proofErr w:type="gram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недостигнат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мин.брой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7D67CA" w:rsidRPr="00E63CFC">
        <w:rPr>
          <w:rFonts w:ascii="Verdana" w:hAnsi="Verdana"/>
          <w:sz w:val="20"/>
          <w:szCs w:val="20"/>
          <w:lang w:eastAsia="en-US"/>
        </w:rPr>
        <w:t xml:space="preserve">30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туристи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записани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–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малко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BF7206" w:rsidRPr="00E63CFC">
        <w:rPr>
          <w:rFonts w:ascii="Verdana" w:hAnsi="Verdana"/>
          <w:sz w:val="20"/>
          <w:szCs w:val="20"/>
          <w:lang w:eastAsia="en-US"/>
        </w:rPr>
        <w:t>25</w:t>
      </w:r>
      <w:r w:rsidRPr="00E63CFC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тур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.– </w:t>
      </w:r>
      <w:r w:rsidR="00501B26">
        <w:rPr>
          <w:rFonts w:ascii="Verdana" w:hAnsi="Verdana"/>
          <w:sz w:val="20"/>
          <w:szCs w:val="20"/>
          <w:lang w:eastAsia="en-US"/>
        </w:rPr>
        <w:t>4</w:t>
      </w:r>
      <w:r w:rsidR="00BF7206" w:rsidRPr="00E63CFC">
        <w:rPr>
          <w:rFonts w:ascii="Verdana" w:hAnsi="Verdana"/>
          <w:sz w:val="20"/>
          <w:szCs w:val="20"/>
          <w:lang w:eastAsia="en-US"/>
        </w:rPr>
        <w:t xml:space="preserve">5 </w:t>
      </w:r>
      <w:r w:rsidRPr="00E63CFC">
        <w:rPr>
          <w:rFonts w:ascii="Verdana" w:hAnsi="Verdana"/>
          <w:sz w:val="20"/>
          <w:szCs w:val="20"/>
          <w:lang w:eastAsia="en-US"/>
        </w:rPr>
        <w:t>лв. /заплаща се с основния пакет/</w:t>
      </w:r>
    </w:p>
    <w:p w:rsidR="00562B88" w:rsidRPr="0021289B" w:rsidRDefault="00562B88" w:rsidP="00562B88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C84E1B">
        <w:rPr>
          <w:rFonts w:ascii="Verdana" w:eastAsia="Calibri" w:hAnsi="Verdana"/>
          <w:sz w:val="20"/>
          <w:szCs w:val="20"/>
          <w:lang w:val="en-US"/>
        </w:rPr>
        <w:t xml:space="preserve">PCR </w:t>
      </w:r>
      <w:r>
        <w:rPr>
          <w:rFonts w:ascii="Verdana" w:eastAsia="Calibri" w:hAnsi="Verdana"/>
          <w:sz w:val="20"/>
          <w:szCs w:val="20"/>
        </w:rPr>
        <w:t xml:space="preserve">тест </w:t>
      </w:r>
      <w:r w:rsidRPr="00C84E1B">
        <w:rPr>
          <w:rFonts w:ascii="Verdana" w:eastAsia="Calibri" w:hAnsi="Verdana"/>
          <w:sz w:val="20"/>
          <w:szCs w:val="20"/>
        </w:rPr>
        <w:t>в зависимост от актуалните изисквания към момента на пътуване</w:t>
      </w:r>
      <w:r>
        <w:rPr>
          <w:rFonts w:ascii="Verdana" w:eastAsia="Calibri" w:hAnsi="Verdana"/>
          <w:sz w:val="20"/>
          <w:szCs w:val="20"/>
        </w:rPr>
        <w:t>.</w:t>
      </w:r>
    </w:p>
    <w:p w:rsidR="000C4340" w:rsidRDefault="000C4340" w:rsidP="00831C2B">
      <w:pPr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A85DD0" w:rsidRPr="00A11E57" w:rsidRDefault="00A85DD0" w:rsidP="00831C2B">
      <w:pPr>
        <w:rPr>
          <w:rFonts w:ascii="Verdana" w:hAnsi="Verdana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Намаление за</w:t>
      </w:r>
      <w:r w:rsidRPr="00B33E9D">
        <w:rPr>
          <w:rFonts w:ascii="Verdana" w:hAnsi="Verdana"/>
          <w:color w:val="7030A0"/>
          <w:sz w:val="20"/>
          <w:szCs w:val="20"/>
          <w:u w:val="single"/>
        </w:rPr>
        <w:t>:</w:t>
      </w:r>
      <w:r w:rsidR="00E633CE">
        <w:rPr>
          <w:rFonts w:ascii="Verdana" w:hAnsi="Verdana"/>
          <w:sz w:val="20"/>
          <w:szCs w:val="20"/>
        </w:rPr>
        <w:t xml:space="preserve"> </w:t>
      </w:r>
      <w:r w:rsidR="00E633CE" w:rsidRPr="00A11E57">
        <w:rPr>
          <w:rFonts w:ascii="Verdana" w:hAnsi="Verdana"/>
          <w:sz w:val="20"/>
          <w:szCs w:val="20"/>
        </w:rPr>
        <w:t>дете до 12</w:t>
      </w:r>
      <w:r w:rsidRPr="00A11E57">
        <w:rPr>
          <w:rFonts w:ascii="Verdana" w:hAnsi="Verdana"/>
          <w:sz w:val="20"/>
          <w:szCs w:val="20"/>
        </w:rPr>
        <w:t xml:space="preserve"> год. с двама възрастни в стая на допълнително легло – </w:t>
      </w:r>
      <w:r w:rsidR="00DD04AE" w:rsidRPr="00A11E57">
        <w:rPr>
          <w:rFonts w:ascii="Verdana" w:hAnsi="Verdana"/>
          <w:sz w:val="20"/>
          <w:szCs w:val="20"/>
        </w:rPr>
        <w:t>10</w:t>
      </w:r>
      <w:r w:rsidRPr="00A11E57">
        <w:rPr>
          <w:rFonts w:ascii="Verdana" w:hAnsi="Verdana"/>
          <w:sz w:val="20"/>
          <w:szCs w:val="20"/>
        </w:rPr>
        <w:t>0 лв.</w:t>
      </w:r>
    </w:p>
    <w:p w:rsidR="00A85DD0" w:rsidRPr="00A11E57" w:rsidRDefault="004C3515" w:rsidP="00A85DD0">
      <w:p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 xml:space="preserve">                         </w:t>
      </w:r>
      <w:r w:rsidR="00E633CE" w:rsidRPr="00A11E57">
        <w:rPr>
          <w:rFonts w:ascii="Verdana" w:hAnsi="Verdana"/>
          <w:sz w:val="20"/>
          <w:szCs w:val="20"/>
        </w:rPr>
        <w:t>дете до 12</w:t>
      </w:r>
      <w:r w:rsidR="00A85DD0" w:rsidRPr="00A11E57">
        <w:rPr>
          <w:rFonts w:ascii="Verdana" w:hAnsi="Verdana"/>
          <w:sz w:val="20"/>
          <w:szCs w:val="20"/>
        </w:rPr>
        <w:t xml:space="preserve"> год. с един възрастен в двойна стая  – 70 лв.</w:t>
      </w:r>
    </w:p>
    <w:p w:rsidR="00E633CE" w:rsidRDefault="00E633CE" w:rsidP="00A85DD0">
      <w:p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 xml:space="preserve">                         3-ти възрастен на допълнително легло – </w:t>
      </w:r>
      <w:r w:rsidR="00A11E57">
        <w:rPr>
          <w:rFonts w:ascii="Verdana" w:hAnsi="Verdana"/>
          <w:sz w:val="20"/>
          <w:szCs w:val="20"/>
        </w:rPr>
        <w:t>3</w:t>
      </w:r>
      <w:r w:rsidRPr="00A11E57">
        <w:rPr>
          <w:rFonts w:ascii="Verdana" w:hAnsi="Verdana"/>
          <w:sz w:val="20"/>
          <w:szCs w:val="20"/>
        </w:rPr>
        <w:t xml:space="preserve">5 лв. </w:t>
      </w:r>
    </w:p>
    <w:p w:rsidR="000C4340" w:rsidRDefault="000C4340" w:rsidP="00A85DD0">
      <w:pPr>
        <w:rPr>
          <w:rFonts w:ascii="Verdana" w:hAnsi="Verdana"/>
          <w:sz w:val="20"/>
          <w:szCs w:val="20"/>
        </w:rPr>
      </w:pPr>
    </w:p>
    <w:p w:rsidR="007D67CA" w:rsidRPr="00F75DFA" w:rsidRDefault="007D67CA" w:rsidP="007D67CA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F75DFA">
        <w:rPr>
          <w:rFonts w:ascii="Verdana" w:hAnsi="Verdana"/>
          <w:b/>
          <w:color w:val="7030A0"/>
          <w:sz w:val="20"/>
          <w:szCs w:val="20"/>
        </w:rPr>
        <w:t>За информация предоставяме следните так</w:t>
      </w:r>
      <w:r w:rsidR="00F32FFE">
        <w:rPr>
          <w:rFonts w:ascii="Verdana" w:hAnsi="Verdana"/>
          <w:b/>
          <w:color w:val="7030A0"/>
          <w:sz w:val="20"/>
          <w:szCs w:val="20"/>
        </w:rPr>
        <w:t xml:space="preserve">си за музеи, </w:t>
      </w:r>
      <w:r w:rsidRPr="00F75DFA">
        <w:rPr>
          <w:rFonts w:ascii="Verdana" w:hAnsi="Verdana"/>
          <w:b/>
          <w:color w:val="7030A0"/>
          <w:sz w:val="20"/>
          <w:szCs w:val="20"/>
        </w:rPr>
        <w:t>ферибот/комета</w:t>
      </w:r>
      <w:r w:rsidRPr="00F75DFA">
        <w:rPr>
          <w:rFonts w:ascii="Verdana" w:hAnsi="Verdana"/>
          <w:b/>
          <w:color w:val="7030A0"/>
          <w:sz w:val="20"/>
          <w:szCs w:val="20"/>
          <w:lang w:val="en-US"/>
        </w:rPr>
        <w:t xml:space="preserve">, </w:t>
      </w:r>
      <w:r w:rsidRPr="00F75DFA">
        <w:rPr>
          <w:rFonts w:ascii="Verdana" w:hAnsi="Verdana"/>
          <w:b/>
          <w:color w:val="7030A0"/>
          <w:sz w:val="20"/>
          <w:szCs w:val="20"/>
        </w:rPr>
        <w:t>корабче</w:t>
      </w:r>
      <w:r w:rsidR="00F32FFE">
        <w:rPr>
          <w:rFonts w:ascii="Verdana" w:hAnsi="Verdana"/>
          <w:b/>
          <w:color w:val="7030A0"/>
          <w:sz w:val="20"/>
          <w:szCs w:val="20"/>
        </w:rPr>
        <w:t>, моторна лодка</w:t>
      </w:r>
      <w:r w:rsidRPr="00F75DFA">
        <w:rPr>
          <w:rFonts w:ascii="Verdana" w:hAnsi="Verdana"/>
          <w:b/>
          <w:color w:val="7030A0"/>
          <w:sz w:val="20"/>
          <w:szCs w:val="20"/>
        </w:rPr>
        <w:t xml:space="preserve"> и влакче:</w:t>
      </w:r>
    </w:p>
    <w:p w:rsidR="0017637C" w:rsidRDefault="0017637C" w:rsidP="00A85DD0">
      <w:pPr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A54F99" w:rsidRPr="00C62046" w:rsidRDefault="00A54F99" w:rsidP="00A54F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Pr="004B0579">
        <w:rPr>
          <w:rFonts w:ascii="Verdana" w:hAnsi="Verdana"/>
          <w:b/>
          <w:bCs/>
          <w:sz w:val="20"/>
          <w:szCs w:val="20"/>
        </w:rPr>
        <w:t>. Езерото Комо</w:t>
      </w:r>
      <w:r w:rsidRPr="004B0579">
        <w:rPr>
          <w:rFonts w:ascii="Verdana" w:hAnsi="Verdana"/>
          <w:sz w:val="20"/>
          <w:szCs w:val="20"/>
        </w:rPr>
        <w:t xml:space="preserve"> - </w:t>
      </w:r>
      <w:r w:rsidRPr="004B0579">
        <w:rPr>
          <w:rFonts w:ascii="Verdana" w:hAnsi="Verdana"/>
          <w:b/>
          <w:bCs/>
          <w:sz w:val="20"/>
          <w:szCs w:val="20"/>
        </w:rPr>
        <w:t xml:space="preserve">Вила Мелци </w:t>
      </w:r>
      <w:r w:rsidRPr="004B0579">
        <w:rPr>
          <w:rFonts w:ascii="Verdana" w:hAnsi="Verdana"/>
          <w:sz w:val="20"/>
          <w:szCs w:val="20"/>
        </w:rPr>
        <w:t xml:space="preserve">– Беладжо – вход </w:t>
      </w:r>
      <w:r w:rsidRPr="00C62046">
        <w:rPr>
          <w:rFonts w:ascii="Verdana" w:hAnsi="Verdana"/>
          <w:sz w:val="20"/>
          <w:szCs w:val="20"/>
        </w:rPr>
        <w:t xml:space="preserve">за градините - 6.50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b/>
          <w:bCs/>
          <w:sz w:val="20"/>
          <w:szCs w:val="20"/>
        </w:rPr>
        <w:t xml:space="preserve"> - </w:t>
      </w:r>
      <w:r w:rsidRPr="00C62046">
        <w:rPr>
          <w:rFonts w:ascii="Verdana" w:hAnsi="Verdana"/>
          <w:sz w:val="20"/>
          <w:szCs w:val="20"/>
        </w:rPr>
        <w:t>индивидуални туристи, цена за група от мин. 20 туристи – 5.</w:t>
      </w:r>
      <w:r w:rsidRPr="00C62046">
        <w:rPr>
          <w:rFonts w:ascii="Verdana" w:hAnsi="Verdana"/>
          <w:sz w:val="20"/>
          <w:szCs w:val="20"/>
          <w:lang w:val="en-US"/>
        </w:rPr>
        <w:t>0</w:t>
      </w:r>
      <w:r w:rsidRPr="00C62046">
        <w:rPr>
          <w:rFonts w:ascii="Verdana" w:hAnsi="Verdana"/>
          <w:sz w:val="20"/>
          <w:szCs w:val="20"/>
        </w:rPr>
        <w:t xml:space="preserve">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 xml:space="preserve">, Вила Карлота в Тремезо - вход за музея и градините - 12.00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b/>
          <w:bCs/>
          <w:sz w:val="20"/>
          <w:szCs w:val="20"/>
        </w:rPr>
        <w:t xml:space="preserve"> - </w:t>
      </w:r>
      <w:r w:rsidRPr="00C62046">
        <w:rPr>
          <w:rFonts w:ascii="Verdana" w:hAnsi="Verdana"/>
          <w:sz w:val="20"/>
          <w:szCs w:val="20"/>
        </w:rPr>
        <w:t>индивидуални туристи, цена за група от мин. 20 туристи –  9</w:t>
      </w:r>
      <w:r>
        <w:rPr>
          <w:rFonts w:ascii="Verdana" w:hAnsi="Verdana"/>
          <w:sz w:val="20"/>
          <w:szCs w:val="20"/>
        </w:rPr>
        <w:t>.00</w:t>
      </w:r>
      <w:r w:rsidRPr="00C62046">
        <w:rPr>
          <w:rFonts w:ascii="Verdana" w:hAnsi="Verdana"/>
          <w:sz w:val="20"/>
          <w:szCs w:val="20"/>
          <w:lang w:val="en-US"/>
        </w:rPr>
        <w:t xml:space="preserve"> EUR</w:t>
      </w:r>
      <w:r w:rsidRPr="00C62046">
        <w:rPr>
          <w:rFonts w:ascii="Verdana" w:hAnsi="Verdana"/>
          <w:sz w:val="20"/>
          <w:szCs w:val="20"/>
        </w:rPr>
        <w:t xml:space="preserve">, пътуване с </w:t>
      </w:r>
      <w:bookmarkStart w:id="0" w:name="_GoBack"/>
      <w:bookmarkEnd w:id="0"/>
      <w:r w:rsidRPr="00C62046">
        <w:rPr>
          <w:rFonts w:ascii="Verdana" w:hAnsi="Verdana"/>
          <w:sz w:val="20"/>
          <w:szCs w:val="20"/>
        </w:rPr>
        <w:t xml:space="preserve">ферибот/комета Комо – Беладжо – </w:t>
      </w:r>
      <w:r>
        <w:rPr>
          <w:rFonts w:ascii="Verdana" w:hAnsi="Verdana"/>
          <w:sz w:val="20"/>
          <w:szCs w:val="20"/>
        </w:rPr>
        <w:t xml:space="preserve">Тремезо - </w:t>
      </w:r>
      <w:r w:rsidRPr="00C62046">
        <w:rPr>
          <w:rFonts w:ascii="Verdana" w:hAnsi="Verdana"/>
          <w:sz w:val="20"/>
          <w:szCs w:val="20"/>
        </w:rPr>
        <w:t xml:space="preserve">Комо - 23.00 </w:t>
      </w:r>
      <w:r w:rsidRPr="00C62046">
        <w:rPr>
          <w:rFonts w:ascii="Verdana" w:hAnsi="Verdana"/>
          <w:sz w:val="20"/>
          <w:szCs w:val="20"/>
          <w:lang w:val="en-US"/>
        </w:rPr>
        <w:t xml:space="preserve">EUR </w:t>
      </w:r>
      <w:r w:rsidRPr="00C62046">
        <w:rPr>
          <w:rFonts w:ascii="Verdana" w:hAnsi="Verdana"/>
          <w:sz w:val="20"/>
          <w:szCs w:val="20"/>
        </w:rPr>
        <w:t>в двете посоки + доплащане за бърз ферибот 10.00 Е</w:t>
      </w:r>
      <w:r w:rsidRPr="00C62046">
        <w:rPr>
          <w:rFonts w:ascii="Verdana" w:hAnsi="Verdana"/>
          <w:sz w:val="20"/>
          <w:szCs w:val="20"/>
          <w:lang w:val="en-US"/>
        </w:rPr>
        <w:t>UR</w:t>
      </w:r>
      <w:r w:rsidRPr="00C62046">
        <w:rPr>
          <w:rFonts w:ascii="Verdana" w:hAnsi="Verdana"/>
          <w:sz w:val="20"/>
          <w:szCs w:val="20"/>
        </w:rPr>
        <w:t xml:space="preserve">, двупосочен билет със зъбчата железница до Брунате - </w:t>
      </w:r>
      <w:r w:rsidRPr="00C62046">
        <w:rPr>
          <w:rFonts w:ascii="Verdana" w:hAnsi="Verdana"/>
          <w:sz w:val="20"/>
          <w:szCs w:val="20"/>
          <w:lang w:val="en-US"/>
        </w:rPr>
        <w:t>~5.00 EUR</w:t>
      </w:r>
    </w:p>
    <w:p w:rsidR="00A54F99" w:rsidRPr="009034F9" w:rsidRDefault="00A54F99" w:rsidP="00A54F9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</w:t>
      </w:r>
      <w:r w:rsidRPr="004B0579">
        <w:rPr>
          <w:rFonts w:ascii="Verdana" w:hAnsi="Verdana"/>
          <w:b/>
          <w:sz w:val="20"/>
          <w:szCs w:val="20"/>
          <w:lang w:val="en-US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0579">
        <w:rPr>
          <w:rFonts w:ascii="Verdana" w:hAnsi="Verdana"/>
          <w:b/>
          <w:sz w:val="20"/>
          <w:szCs w:val="20"/>
        </w:rPr>
        <w:t>Езерото Маджоре</w:t>
      </w:r>
      <w:r w:rsidRPr="004B0579">
        <w:rPr>
          <w:rFonts w:ascii="Verdana" w:hAnsi="Verdana"/>
          <w:sz w:val="20"/>
          <w:szCs w:val="20"/>
        </w:rPr>
        <w:t xml:space="preserve"> - круиз комбиниран билет Изола Белла - Изола Мадре – Изола Пескатори с моторни лодки в двете посоки – 2</w:t>
      </w:r>
      <w:r w:rsidRPr="004B0579">
        <w:rPr>
          <w:rFonts w:ascii="Verdana" w:hAnsi="Verdana"/>
          <w:sz w:val="20"/>
          <w:szCs w:val="20"/>
          <w:lang w:val="en-US"/>
        </w:rPr>
        <w:t>5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>, вход за двореца на Изола Белла</w:t>
      </w:r>
      <w:r w:rsidRPr="004B0579">
        <w:rPr>
          <w:rFonts w:ascii="Verdana" w:hAnsi="Verdana"/>
          <w:sz w:val="20"/>
          <w:szCs w:val="20"/>
          <w:lang w:val="ru-RU"/>
        </w:rPr>
        <w:t xml:space="preserve"> </w:t>
      </w:r>
      <w:r w:rsidRPr="004B0579">
        <w:rPr>
          <w:rFonts w:ascii="Verdana" w:hAnsi="Verdana"/>
          <w:sz w:val="20"/>
          <w:szCs w:val="20"/>
        </w:rPr>
        <w:t>– 1</w:t>
      </w:r>
      <w:r>
        <w:rPr>
          <w:rFonts w:ascii="Verdana" w:hAnsi="Verdana"/>
          <w:sz w:val="20"/>
          <w:szCs w:val="20"/>
          <w:lang w:val="en-US"/>
        </w:rPr>
        <w:t>7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 – цена за възрастен, деца 6 -15 г. – </w:t>
      </w:r>
      <w:r>
        <w:rPr>
          <w:rFonts w:ascii="Verdana" w:hAnsi="Verdana"/>
          <w:sz w:val="20"/>
          <w:szCs w:val="20"/>
          <w:lang w:val="ru-RU"/>
        </w:rPr>
        <w:t>9</w:t>
      </w:r>
      <w:r w:rsidRPr="004B057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0</w:t>
      </w:r>
      <w:r w:rsidRPr="004B0579">
        <w:rPr>
          <w:rFonts w:ascii="Verdana" w:hAnsi="Verdana"/>
          <w:sz w:val="20"/>
          <w:szCs w:val="20"/>
        </w:rPr>
        <w:t xml:space="preserve">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, </w:t>
      </w:r>
      <w:r w:rsidRPr="004B0579">
        <w:rPr>
          <w:rFonts w:ascii="Verdana" w:hAnsi="Verdana"/>
          <w:sz w:val="20"/>
          <w:szCs w:val="20"/>
        </w:rPr>
        <w:t xml:space="preserve">цена </w:t>
      </w:r>
      <w:r>
        <w:rPr>
          <w:rFonts w:ascii="Verdana" w:hAnsi="Verdana"/>
          <w:sz w:val="20"/>
          <w:szCs w:val="20"/>
        </w:rPr>
        <w:t>за група при мин. 18 туристи – 14.0</w:t>
      </w:r>
      <w:r w:rsidRPr="004B0579">
        <w:rPr>
          <w:rFonts w:ascii="Verdana" w:hAnsi="Verdana"/>
          <w:sz w:val="20"/>
          <w:szCs w:val="20"/>
        </w:rPr>
        <w:t xml:space="preserve">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>, вход за Изола Мадре с посещение на двор</w:t>
      </w:r>
      <w:r>
        <w:rPr>
          <w:rFonts w:ascii="Verdana" w:hAnsi="Verdana"/>
          <w:sz w:val="20"/>
          <w:szCs w:val="20"/>
        </w:rPr>
        <w:t>еца и ботаническата градина – 13.50</w:t>
      </w:r>
      <w:r w:rsidRPr="004B0579">
        <w:rPr>
          <w:rFonts w:ascii="Verdana" w:hAnsi="Verdana"/>
          <w:sz w:val="20"/>
          <w:szCs w:val="20"/>
        </w:rPr>
        <w:t xml:space="preserve">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 – цена за възрастен, деца до 6 -15 г. – 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.0</w:t>
      </w:r>
      <w:r w:rsidRPr="004B0579">
        <w:rPr>
          <w:rFonts w:ascii="Verdana" w:hAnsi="Verdana"/>
          <w:sz w:val="20"/>
          <w:szCs w:val="20"/>
        </w:rPr>
        <w:t xml:space="preserve">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>, група мин. 18 туриста – 12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, </w:t>
      </w:r>
      <w:r w:rsidRPr="006B2736">
        <w:rPr>
          <w:rFonts w:ascii="Verdana" w:hAnsi="Verdana"/>
          <w:sz w:val="20"/>
          <w:szCs w:val="20"/>
        </w:rPr>
        <w:t>комбиниран билет</w:t>
      </w:r>
      <w:r w:rsidRPr="006B2736">
        <w:rPr>
          <w:rFonts w:ascii="Verdana" w:hAnsi="Verdana"/>
          <w:b/>
          <w:sz w:val="20"/>
          <w:szCs w:val="20"/>
        </w:rPr>
        <w:t xml:space="preserve"> </w:t>
      </w:r>
      <w:r w:rsidRPr="006B2736">
        <w:rPr>
          <w:rFonts w:ascii="Verdana" w:hAnsi="Verdana"/>
          <w:sz w:val="20"/>
          <w:szCs w:val="20"/>
        </w:rPr>
        <w:t xml:space="preserve">за посещение на дворците на островите Изола Белла - Изола Мадре – 25.50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Pr="006B2736">
        <w:rPr>
          <w:rFonts w:ascii="Verdana" w:hAnsi="Verdana"/>
          <w:sz w:val="20"/>
          <w:szCs w:val="20"/>
        </w:rPr>
        <w:t xml:space="preserve"> – цена за възрастен, деца 6 -15 г. </w:t>
      </w:r>
      <w:r w:rsidRPr="006B2736">
        <w:rPr>
          <w:rFonts w:ascii="Verdana" w:hAnsi="Verdana"/>
          <w:sz w:val="20"/>
          <w:szCs w:val="20"/>
        </w:rPr>
        <w:lastRenderedPageBreak/>
        <w:t xml:space="preserve">– 14.50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Pr="006B2736">
        <w:rPr>
          <w:rFonts w:ascii="Verdana" w:hAnsi="Verdana"/>
          <w:sz w:val="20"/>
          <w:szCs w:val="20"/>
        </w:rPr>
        <w:t xml:space="preserve">, 21.50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Pr="006B2736">
        <w:rPr>
          <w:rFonts w:ascii="Verdana" w:hAnsi="Verdana"/>
          <w:sz w:val="20"/>
          <w:szCs w:val="20"/>
        </w:rPr>
        <w:t xml:space="preserve"> – цена за група от мин. 18 туристи /в цената на комбинирания билет е включена курортна такса/.</w:t>
      </w:r>
    </w:p>
    <w:p w:rsidR="00A54F99" w:rsidRPr="008A6BC4" w:rsidRDefault="00A54F99" w:rsidP="00A54F99">
      <w:pPr>
        <w:rPr>
          <w:rFonts w:ascii="Verdana" w:hAnsi="Verdana"/>
          <w:color w:val="92D050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</w:t>
      </w:r>
      <w:r w:rsidRPr="00C62046">
        <w:rPr>
          <w:rFonts w:ascii="Verdana" w:hAnsi="Verdana"/>
          <w:b/>
          <w:sz w:val="20"/>
          <w:szCs w:val="20"/>
        </w:rPr>
        <w:t>.</w:t>
      </w:r>
      <w:r w:rsidRPr="004B0579">
        <w:rPr>
          <w:rFonts w:ascii="Verdana" w:hAnsi="Verdana"/>
          <w:sz w:val="20"/>
          <w:szCs w:val="20"/>
        </w:rPr>
        <w:t xml:space="preserve"> </w:t>
      </w:r>
      <w:r w:rsidRPr="004B0579">
        <w:rPr>
          <w:rFonts w:ascii="Verdana" w:hAnsi="Verdana"/>
          <w:b/>
          <w:color w:val="000000"/>
          <w:sz w:val="20"/>
          <w:szCs w:val="20"/>
        </w:rPr>
        <w:t xml:space="preserve">Езерото Гарда - Сирмионе </w:t>
      </w:r>
      <w:r w:rsidRPr="004B0579">
        <w:rPr>
          <w:rFonts w:ascii="Verdana" w:hAnsi="Verdana"/>
          <w:color w:val="000000"/>
          <w:sz w:val="20"/>
          <w:szCs w:val="20"/>
        </w:rPr>
        <w:t xml:space="preserve">– </w:t>
      </w:r>
      <w:r w:rsidRPr="00246E0B">
        <w:rPr>
          <w:rFonts w:ascii="Verdana" w:hAnsi="Verdana"/>
          <w:color w:val="000000"/>
          <w:sz w:val="20"/>
          <w:szCs w:val="20"/>
        </w:rPr>
        <w:t>Замъкът Рока Скалинджери – 6.00</w:t>
      </w:r>
      <w:r w:rsidRPr="00246E0B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246E0B">
        <w:rPr>
          <w:rFonts w:ascii="Verdana" w:hAnsi="Verdana"/>
          <w:sz w:val="20"/>
          <w:szCs w:val="20"/>
          <w:lang w:val="en-US"/>
        </w:rPr>
        <w:t>EUR</w:t>
      </w:r>
      <w:r w:rsidRPr="00246E0B">
        <w:rPr>
          <w:rFonts w:ascii="Verdana" w:hAnsi="Verdana"/>
          <w:color w:val="000000"/>
          <w:sz w:val="20"/>
          <w:szCs w:val="20"/>
        </w:rPr>
        <w:t xml:space="preserve"> – цена за група,</w:t>
      </w:r>
      <w:r w:rsidRPr="004B0579">
        <w:rPr>
          <w:rFonts w:ascii="Verdana" w:hAnsi="Verdana"/>
          <w:color w:val="000000"/>
          <w:sz w:val="20"/>
          <w:szCs w:val="20"/>
        </w:rPr>
        <w:t xml:space="preserve"> </w:t>
      </w:r>
      <w:r w:rsidRPr="00092CD5">
        <w:rPr>
          <w:rFonts w:ascii="Verdana" w:hAnsi="Verdana"/>
          <w:sz w:val="20"/>
          <w:szCs w:val="20"/>
        </w:rPr>
        <w:t xml:space="preserve">разходка с корабче – 12.00 </w:t>
      </w:r>
      <w:r w:rsidRPr="00092CD5">
        <w:rPr>
          <w:rFonts w:ascii="Verdana" w:hAnsi="Verdana"/>
          <w:sz w:val="20"/>
          <w:szCs w:val="20"/>
          <w:lang w:val="en-US"/>
        </w:rPr>
        <w:t>EUR</w:t>
      </w:r>
      <w:r w:rsidRPr="00092CD5">
        <w:rPr>
          <w:rFonts w:ascii="Verdana" w:hAnsi="Verdana"/>
          <w:sz w:val="20"/>
          <w:szCs w:val="20"/>
        </w:rPr>
        <w:t xml:space="preserve"> </w:t>
      </w:r>
    </w:p>
    <w:p w:rsidR="00A54F99" w:rsidRPr="00C62046" w:rsidRDefault="00A54F99" w:rsidP="00A54F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4B0579">
        <w:rPr>
          <w:rFonts w:ascii="Verdana" w:hAnsi="Verdana"/>
          <w:b/>
          <w:sz w:val="20"/>
          <w:szCs w:val="20"/>
        </w:rPr>
        <w:t xml:space="preserve">. </w:t>
      </w:r>
      <w:r w:rsidRPr="00C62046">
        <w:rPr>
          <w:rFonts w:ascii="Verdana" w:hAnsi="Verdana"/>
          <w:b/>
          <w:sz w:val="20"/>
          <w:szCs w:val="20"/>
        </w:rPr>
        <w:t xml:space="preserve">Езерото Изео </w:t>
      </w:r>
      <w:r w:rsidRPr="00C62046">
        <w:rPr>
          <w:rFonts w:ascii="Verdana" w:hAnsi="Verdana"/>
          <w:sz w:val="20"/>
          <w:szCs w:val="20"/>
        </w:rPr>
        <w:t xml:space="preserve">- круиз Изео – Пескерия и обратно – </w:t>
      </w:r>
      <w:r w:rsidRPr="00C62046">
        <w:rPr>
          <w:rFonts w:ascii="Verdana" w:hAnsi="Verdana"/>
          <w:sz w:val="20"/>
          <w:szCs w:val="20"/>
          <w:lang w:val="en-US"/>
        </w:rPr>
        <w:t>8</w:t>
      </w:r>
      <w:r w:rsidRPr="00C62046">
        <w:rPr>
          <w:rFonts w:ascii="Verdana" w:hAnsi="Verdana"/>
          <w:sz w:val="20"/>
          <w:szCs w:val="20"/>
        </w:rPr>
        <w:t xml:space="preserve">.00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 xml:space="preserve"> – цена за група с включена курортна такса</w:t>
      </w:r>
    </w:p>
    <w:p w:rsidR="00A54F99" w:rsidRPr="00FE0A7B" w:rsidRDefault="00A54F99" w:rsidP="00A54F99">
      <w:pPr>
        <w:rPr>
          <w:rFonts w:ascii="Verdana" w:hAnsi="Verdana"/>
          <w:b/>
          <w:color w:val="7030A0"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5</w:t>
      </w:r>
      <w:r w:rsidRPr="00C62046">
        <w:rPr>
          <w:rFonts w:ascii="Verdana" w:hAnsi="Verdana"/>
          <w:sz w:val="20"/>
          <w:szCs w:val="20"/>
        </w:rPr>
        <w:t xml:space="preserve">. </w:t>
      </w:r>
      <w:r w:rsidRPr="00C62046">
        <w:rPr>
          <w:rFonts w:ascii="Verdana" w:hAnsi="Verdana"/>
          <w:b/>
          <w:sz w:val="20"/>
          <w:szCs w:val="20"/>
        </w:rPr>
        <w:t>Езерото Орта</w:t>
      </w:r>
      <w:r w:rsidRPr="00C62046">
        <w:rPr>
          <w:rFonts w:ascii="Verdana" w:hAnsi="Verdana"/>
          <w:sz w:val="20"/>
          <w:szCs w:val="20"/>
        </w:rPr>
        <w:t xml:space="preserve"> – туристическо влакче 5.50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>, моторни лодки до остров Сан Джулио – 6.00</w:t>
      </w:r>
      <w:r w:rsidR="00FE0A7B">
        <w:rPr>
          <w:rFonts w:ascii="Verdana" w:hAnsi="Verdana"/>
          <w:sz w:val="20"/>
          <w:szCs w:val="20"/>
        </w:rPr>
        <w:t xml:space="preserve"> </w:t>
      </w:r>
      <w:r w:rsidR="00FE0A7B">
        <w:rPr>
          <w:rFonts w:ascii="Verdana" w:hAnsi="Verdana"/>
          <w:sz w:val="20"/>
          <w:szCs w:val="20"/>
          <w:lang w:val="en-US"/>
        </w:rPr>
        <w:t>EUR.</w:t>
      </w:r>
    </w:p>
    <w:p w:rsidR="00A85DD0" w:rsidRPr="0022472A" w:rsidRDefault="00A85DD0" w:rsidP="00A85DD0">
      <w:pPr>
        <w:rPr>
          <w:rFonts w:ascii="Verdana" w:hAnsi="Verdana"/>
          <w:color w:val="FF000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Минимален брой туристи за осъществяване на екскурзията</w:t>
      </w:r>
      <w:r w:rsidRPr="00B33E9D">
        <w:rPr>
          <w:rFonts w:ascii="Verdana" w:hAnsi="Verdana"/>
          <w:b/>
          <w:color w:val="7030A0"/>
          <w:sz w:val="20"/>
          <w:szCs w:val="20"/>
        </w:rPr>
        <w:t>:</w:t>
      </w:r>
      <w:r w:rsidR="00E21E2E">
        <w:rPr>
          <w:rFonts w:ascii="Verdana" w:hAnsi="Verdana"/>
          <w:sz w:val="20"/>
          <w:szCs w:val="20"/>
        </w:rPr>
        <w:t xml:space="preserve"> </w:t>
      </w:r>
      <w:r w:rsidR="00562B88" w:rsidRPr="00E63CFC">
        <w:rPr>
          <w:rFonts w:ascii="Verdana" w:hAnsi="Verdana"/>
          <w:sz w:val="20"/>
          <w:szCs w:val="20"/>
        </w:rPr>
        <w:t xml:space="preserve">30 </w:t>
      </w:r>
      <w:r w:rsidRPr="00E63CFC">
        <w:rPr>
          <w:rFonts w:ascii="Verdana" w:hAnsi="Verdana"/>
          <w:sz w:val="20"/>
          <w:szCs w:val="20"/>
        </w:rPr>
        <w:t>туристи.</w:t>
      </w:r>
      <w:r w:rsidR="00562B88">
        <w:rPr>
          <w:rFonts w:ascii="Verdana" w:hAnsi="Verdana"/>
          <w:sz w:val="20"/>
          <w:szCs w:val="20"/>
        </w:rPr>
        <w:t xml:space="preserve"> </w:t>
      </w:r>
    </w:p>
    <w:p w:rsidR="00A85DD0" w:rsidRPr="00DC1FA6" w:rsidRDefault="00A85DD0" w:rsidP="009A70E5">
      <w:pPr>
        <w:pStyle w:val="BodyText3"/>
        <w:spacing w:after="0"/>
        <w:rPr>
          <w:rFonts w:ascii="Verdana" w:hAnsi="Verdana"/>
          <w:b/>
          <w:sz w:val="20"/>
          <w:szCs w:val="20"/>
          <w:lang w:val="ru-RU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  <w:lang w:val="ru-RU"/>
        </w:rPr>
        <w:t>Срок за уведомление при недостигнат минимален брой туристи</w:t>
      </w:r>
      <w:r w:rsidRPr="000C4340">
        <w:rPr>
          <w:rFonts w:ascii="Verdana" w:hAnsi="Verdana"/>
          <w:color w:val="7030A0"/>
          <w:sz w:val="20"/>
          <w:szCs w:val="20"/>
          <w:u w:val="single"/>
          <w:lang w:val="ru-RU"/>
        </w:rPr>
        <w:t>:</w:t>
      </w:r>
      <w:r w:rsidR="008318C0" w:rsidRPr="000C4340">
        <w:rPr>
          <w:rFonts w:ascii="Verdana" w:hAnsi="Verdana"/>
          <w:color w:val="7030A0"/>
          <w:sz w:val="20"/>
          <w:szCs w:val="20"/>
          <w:lang w:val="ru-RU"/>
        </w:rPr>
        <w:t xml:space="preserve"> </w:t>
      </w:r>
      <w:r w:rsidR="00DC1FA6">
        <w:rPr>
          <w:rFonts w:ascii="Verdana" w:hAnsi="Verdana"/>
          <w:sz w:val="20"/>
          <w:szCs w:val="20"/>
          <w:lang w:val="ru-RU"/>
        </w:rPr>
        <w:t>7</w:t>
      </w:r>
      <w:r w:rsidRPr="00DC1FA6">
        <w:rPr>
          <w:rFonts w:ascii="Verdana" w:hAnsi="Verdana"/>
          <w:sz w:val="20"/>
          <w:szCs w:val="20"/>
          <w:lang w:val="ru-RU"/>
        </w:rPr>
        <w:t xml:space="preserve"> дни преди началната дата.</w:t>
      </w:r>
    </w:p>
    <w:p w:rsidR="000C4340" w:rsidRDefault="000C4340" w:rsidP="009A70E5">
      <w:pPr>
        <w:rPr>
          <w:rFonts w:ascii="Verdana" w:hAnsi="Verdana"/>
          <w:b/>
          <w:sz w:val="20"/>
          <w:szCs w:val="20"/>
          <w:u w:val="single"/>
        </w:rPr>
      </w:pPr>
    </w:p>
    <w:p w:rsidR="000C4340" w:rsidRDefault="000C4340" w:rsidP="009A70E5">
      <w:pPr>
        <w:rPr>
          <w:rFonts w:ascii="Verdana" w:hAnsi="Verdana"/>
          <w:b/>
          <w:sz w:val="20"/>
          <w:szCs w:val="20"/>
          <w:u w:val="single"/>
        </w:rPr>
      </w:pPr>
    </w:p>
    <w:p w:rsidR="00A85DD0" w:rsidRPr="002832C3" w:rsidRDefault="00A85DD0" w:rsidP="009A70E5">
      <w:pPr>
        <w:rPr>
          <w:rFonts w:ascii="Verdana" w:hAnsi="Verdana"/>
          <w:sz w:val="20"/>
          <w:szCs w:val="20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</w:rPr>
        <w:t>Необходими документи:</w:t>
      </w:r>
      <w:r w:rsidRPr="000C4340">
        <w:rPr>
          <w:rFonts w:ascii="Verdana" w:hAnsi="Verdana"/>
          <w:color w:val="7030A0"/>
          <w:sz w:val="20"/>
          <w:szCs w:val="20"/>
        </w:rPr>
        <w:t xml:space="preserve"> </w:t>
      </w:r>
      <w:r w:rsidR="009052C8">
        <w:rPr>
          <w:rFonts w:ascii="Verdana" w:hAnsi="Verdana"/>
          <w:sz w:val="20"/>
          <w:szCs w:val="20"/>
        </w:rPr>
        <w:t>лична карта</w:t>
      </w:r>
      <w:r w:rsidRPr="002832C3">
        <w:rPr>
          <w:rFonts w:ascii="Verdana" w:hAnsi="Verdana"/>
          <w:sz w:val="20"/>
          <w:szCs w:val="20"/>
        </w:rPr>
        <w:t>; няма визови, санитарни и медицински изисквания за посещаваните по маршрута страни.</w:t>
      </w:r>
    </w:p>
    <w:p w:rsidR="00393D86" w:rsidRDefault="00393D86" w:rsidP="009A70E5">
      <w:pPr>
        <w:pStyle w:val="BodyText3"/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A523DB" w:rsidRDefault="00A85DD0" w:rsidP="00A523DB">
      <w:pPr>
        <w:jc w:val="both"/>
        <w:rPr>
          <w:rFonts w:ascii="Verdana" w:hAnsi="Verdana"/>
          <w:sz w:val="20"/>
          <w:szCs w:val="20"/>
          <w:lang w:val="en-US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</w:rPr>
        <w:t>Начин на плащане</w:t>
      </w:r>
      <w:r w:rsidR="009F1B53" w:rsidRPr="000C4340">
        <w:rPr>
          <w:rFonts w:ascii="Verdana" w:hAnsi="Verdana"/>
          <w:color w:val="7030A0"/>
          <w:sz w:val="20"/>
          <w:szCs w:val="20"/>
        </w:rPr>
        <w:t xml:space="preserve">: </w:t>
      </w:r>
      <w:proofErr w:type="spellStart"/>
      <w:r w:rsidR="001805F9">
        <w:rPr>
          <w:rFonts w:ascii="Verdana" w:hAnsi="Verdana"/>
          <w:sz w:val="20"/>
          <w:szCs w:val="20"/>
          <w:lang w:val="en-US"/>
        </w:rPr>
        <w:t>депоз</w:t>
      </w:r>
      <w:r w:rsidR="00C3032C">
        <w:rPr>
          <w:rFonts w:ascii="Verdana" w:hAnsi="Verdana"/>
          <w:sz w:val="20"/>
          <w:szCs w:val="20"/>
          <w:lang w:val="en-US"/>
        </w:rPr>
        <w:t>ит</w:t>
      </w:r>
      <w:proofErr w:type="spellEnd"/>
      <w:r w:rsidR="00C3032C">
        <w:rPr>
          <w:rFonts w:ascii="Verdana" w:hAnsi="Verdana"/>
          <w:sz w:val="20"/>
          <w:szCs w:val="20"/>
          <w:lang w:val="en-US"/>
        </w:rPr>
        <w:t xml:space="preserve"> – 150 </w:t>
      </w:r>
      <w:proofErr w:type="spellStart"/>
      <w:r w:rsidR="00C3032C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="00C3032C">
        <w:rPr>
          <w:rFonts w:ascii="Verdana" w:hAnsi="Verdana"/>
          <w:sz w:val="20"/>
          <w:szCs w:val="20"/>
          <w:lang w:val="en-US"/>
        </w:rPr>
        <w:t xml:space="preserve">., </w:t>
      </w:r>
      <w:proofErr w:type="spellStart"/>
      <w:proofErr w:type="gramStart"/>
      <w:r w:rsidR="00C3032C">
        <w:rPr>
          <w:rFonts w:ascii="Verdana" w:hAnsi="Verdana"/>
          <w:sz w:val="20"/>
          <w:szCs w:val="20"/>
          <w:lang w:val="en-US"/>
        </w:rPr>
        <w:t>доплащане</w:t>
      </w:r>
      <w:proofErr w:type="spellEnd"/>
      <w:proofErr w:type="gramEnd"/>
      <w:r w:rsidR="00C3032C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C3032C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C3032C">
        <w:rPr>
          <w:rFonts w:ascii="Verdana" w:hAnsi="Verdana"/>
          <w:sz w:val="20"/>
          <w:szCs w:val="20"/>
          <w:lang w:val="en-US"/>
        </w:rPr>
        <w:t xml:space="preserve"> 30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дни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преди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отпътуване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>.</w:t>
      </w:r>
    </w:p>
    <w:p w:rsidR="0025312F" w:rsidRPr="00783D1A" w:rsidRDefault="0025312F" w:rsidP="0025312F">
      <w:pPr>
        <w:rPr>
          <w:rFonts w:ascii="Verdana" w:hAnsi="Verdana"/>
          <w:sz w:val="20"/>
          <w:szCs w:val="20"/>
        </w:rPr>
      </w:pPr>
      <w:r w:rsidRPr="00783D1A">
        <w:rPr>
          <w:rFonts w:ascii="Verdana" w:hAnsi="Verdana"/>
          <w:b/>
          <w:color w:val="7030A0"/>
          <w:sz w:val="20"/>
          <w:szCs w:val="20"/>
          <w:u w:val="single"/>
        </w:rPr>
        <w:t>Отстъпка за редовни клиенти</w:t>
      </w:r>
      <w:r w:rsidRPr="00783D1A">
        <w:rPr>
          <w:rFonts w:ascii="Verdana" w:hAnsi="Verdana"/>
          <w:color w:val="7030A0"/>
          <w:sz w:val="20"/>
          <w:szCs w:val="20"/>
          <w:u w:val="single"/>
        </w:rPr>
        <w:t>:</w:t>
      </w:r>
      <w:r w:rsidRPr="00783D1A">
        <w:rPr>
          <w:rFonts w:ascii="Verdana" w:hAnsi="Verdana"/>
          <w:color w:val="7030A0"/>
          <w:sz w:val="20"/>
          <w:szCs w:val="20"/>
        </w:rPr>
        <w:t xml:space="preserve"> </w:t>
      </w:r>
      <w:r w:rsidRPr="00783D1A">
        <w:rPr>
          <w:rFonts w:ascii="Verdana" w:hAnsi="Verdana"/>
          <w:sz w:val="20"/>
          <w:szCs w:val="20"/>
        </w:rPr>
        <w:t>3% върху пакетната цена в двойна стая. Същата отстъпка важи и за резервации чрез оторизираните агентски бюра.</w:t>
      </w:r>
    </w:p>
    <w:p w:rsidR="00FE5C84" w:rsidRDefault="00FE5C84" w:rsidP="00A523DB">
      <w:pPr>
        <w:rPr>
          <w:rFonts w:ascii="Verdana" w:hAnsi="Verdana"/>
          <w:sz w:val="18"/>
          <w:szCs w:val="18"/>
        </w:rPr>
      </w:pPr>
    </w:p>
    <w:p w:rsidR="008442EC" w:rsidRPr="00393D86" w:rsidRDefault="008442EC" w:rsidP="00794AA6">
      <w:pPr>
        <w:pStyle w:val="BodyText3"/>
        <w:rPr>
          <w:rFonts w:ascii="Verdana" w:hAnsi="Verdana"/>
          <w:sz w:val="20"/>
          <w:szCs w:val="20"/>
          <w:lang w:val="bg-BG"/>
        </w:rPr>
      </w:pPr>
      <w:r w:rsidRPr="000C4340">
        <w:rPr>
          <w:rFonts w:ascii="Verdana" w:hAnsi="Verdana"/>
          <w:b/>
          <w:color w:val="7030A0"/>
          <w:sz w:val="20"/>
          <w:szCs w:val="20"/>
          <w:lang w:val="bg-BG"/>
        </w:rPr>
        <w:t>Застраховка „Отмяна от пътуване“</w:t>
      </w:r>
      <w:r w:rsidR="00393D86" w:rsidRPr="000C4340">
        <w:rPr>
          <w:rFonts w:ascii="Verdana" w:hAnsi="Verdana"/>
          <w:b/>
          <w:color w:val="7030A0"/>
          <w:sz w:val="20"/>
          <w:szCs w:val="20"/>
          <w:lang w:val="bg-BG"/>
        </w:rPr>
        <w:t>/препоръчителна/</w:t>
      </w:r>
      <w:r w:rsidRPr="000C4340">
        <w:rPr>
          <w:rFonts w:ascii="Verdana" w:hAnsi="Verdana"/>
          <w:b/>
          <w:color w:val="7030A0"/>
          <w:sz w:val="20"/>
          <w:szCs w:val="20"/>
          <w:lang w:val="bg-BG"/>
        </w:rPr>
        <w:t xml:space="preserve">: </w:t>
      </w:r>
      <w:r w:rsidRPr="00393D86">
        <w:rPr>
          <w:rFonts w:ascii="Verdana" w:hAnsi="Verdana"/>
          <w:sz w:val="20"/>
          <w:szCs w:val="20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</w:t>
      </w:r>
      <w:r w:rsidR="00A54F99">
        <w:rPr>
          <w:rFonts w:ascii="Verdana" w:hAnsi="Verdana"/>
          <w:sz w:val="20"/>
          <w:szCs w:val="20"/>
          <w:lang w:val="bg-BG"/>
        </w:rPr>
        <w:t>остта на застраховката е между 2.5</w:t>
      </w:r>
      <w:r w:rsidRPr="00393D86">
        <w:rPr>
          <w:rFonts w:ascii="Verdana" w:hAnsi="Verdana"/>
          <w:sz w:val="20"/>
          <w:szCs w:val="20"/>
          <w:lang w:val="bg-BG"/>
        </w:rPr>
        <w:t>% и</w:t>
      </w:r>
      <w:r w:rsidR="00A54F99">
        <w:rPr>
          <w:rFonts w:ascii="Verdana" w:hAnsi="Verdana"/>
          <w:sz w:val="20"/>
          <w:szCs w:val="20"/>
          <w:lang w:val="bg-BG"/>
        </w:rPr>
        <w:t xml:space="preserve"> 4.5</w:t>
      </w:r>
      <w:r w:rsidRPr="00393D86">
        <w:rPr>
          <w:rFonts w:ascii="Verdana" w:hAnsi="Verdana"/>
          <w:sz w:val="20"/>
          <w:szCs w:val="20"/>
          <w:lang w:val="bg-BG"/>
        </w:rPr>
        <w:t>% върху крайната дължима сума по договора за организирано пътуване.</w:t>
      </w:r>
    </w:p>
    <w:p w:rsidR="00E21E2E" w:rsidRDefault="00E21E2E" w:rsidP="00E21E2E">
      <w:pPr>
        <w:pStyle w:val="BodyText3"/>
        <w:rPr>
          <w:rFonts w:ascii="Verdana" w:hAnsi="Verdana"/>
          <w:sz w:val="20"/>
          <w:szCs w:val="20"/>
        </w:rPr>
      </w:pPr>
      <w:proofErr w:type="spellStart"/>
      <w:r w:rsidRPr="00393D86">
        <w:rPr>
          <w:rFonts w:ascii="Verdana" w:hAnsi="Verdana"/>
          <w:b/>
          <w:sz w:val="20"/>
          <w:szCs w:val="20"/>
        </w:rPr>
        <w:t>И</w:t>
      </w:r>
      <w:r w:rsidRPr="00393D86">
        <w:rPr>
          <w:rStyle w:val="Strong"/>
          <w:rFonts w:ascii="Verdana" w:hAnsi="Verdana" w:cs="Arial"/>
          <w:sz w:val="20"/>
          <w:szCs w:val="20"/>
        </w:rPr>
        <w:t>зползвани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транспортни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средства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по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програмата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>:</w:t>
      </w:r>
      <w:r w:rsidRPr="00393D8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Fonts w:ascii="Verdana" w:hAnsi="Verdana"/>
          <w:sz w:val="20"/>
          <w:szCs w:val="20"/>
        </w:rPr>
        <w:t>автобус</w:t>
      </w:r>
      <w:proofErr w:type="spellEnd"/>
    </w:p>
    <w:p w:rsidR="00D847BD" w:rsidRPr="00393D86" w:rsidRDefault="00D847BD" w:rsidP="00E21E2E">
      <w:pPr>
        <w:pStyle w:val="BodyText3"/>
        <w:rPr>
          <w:rFonts w:ascii="Verdana" w:hAnsi="Verdana"/>
          <w:sz w:val="20"/>
          <w:szCs w:val="20"/>
        </w:rPr>
      </w:pPr>
    </w:p>
    <w:p w:rsidR="0025312F" w:rsidRPr="00116899" w:rsidRDefault="0025312F" w:rsidP="0025312F">
      <w:pPr>
        <w:jc w:val="center"/>
        <w:rPr>
          <w:rFonts w:ascii="Verdana" w:hAnsi="Verdana"/>
          <w:i/>
          <w:sz w:val="20"/>
          <w:szCs w:val="20"/>
          <w:lang w:val="en-US"/>
        </w:rPr>
      </w:pPr>
      <w:r w:rsidRPr="00116899">
        <w:rPr>
          <w:rFonts w:ascii="Verdana" w:hAnsi="Verdana" w:cs="Tahoma"/>
          <w:b/>
          <w:sz w:val="20"/>
          <w:szCs w:val="20"/>
        </w:rPr>
        <w:t xml:space="preserve">Туроператор “ТА Мондел Травел” е застрахована по смисъла на чл. 97, ал.1 от Закона за туризма в застрахователна компания „ЛЕВ ИНС“АД със застрахователна полица </w:t>
      </w:r>
    </w:p>
    <w:p w:rsidR="0025312F" w:rsidRPr="00116899" w:rsidRDefault="0025312F" w:rsidP="0025312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116899">
        <w:rPr>
          <w:rFonts w:ascii="Verdana" w:hAnsi="Verdana" w:cs="Tahoma"/>
          <w:b/>
          <w:sz w:val="20"/>
          <w:szCs w:val="20"/>
        </w:rPr>
        <w:t>/валидна от 31.07.2021 г. до 30.07.2022 г./</w:t>
      </w:r>
    </w:p>
    <w:p w:rsidR="00BE6010" w:rsidRDefault="00BE6010" w:rsidP="00AD44B1">
      <w:pPr>
        <w:jc w:val="center"/>
        <w:rPr>
          <w:rFonts w:ascii="Verdana" w:hAnsi="Verdana" w:cs="Tahoma"/>
          <w:b/>
          <w:sz w:val="18"/>
          <w:szCs w:val="18"/>
        </w:rPr>
      </w:pPr>
    </w:p>
    <w:p w:rsidR="00BE6010" w:rsidRPr="00AD44B1" w:rsidRDefault="00BE6010" w:rsidP="00AD44B1">
      <w:pPr>
        <w:jc w:val="center"/>
        <w:rPr>
          <w:rFonts w:ascii="Verdana" w:hAnsi="Verdana"/>
          <w:sz w:val="18"/>
          <w:szCs w:val="18"/>
        </w:rPr>
      </w:pPr>
      <w:r w:rsidRPr="00E81682">
        <w:rPr>
          <w:noProof/>
        </w:rPr>
        <w:drawing>
          <wp:inline distT="0" distB="0" distL="0" distR="0">
            <wp:extent cx="4274820" cy="891540"/>
            <wp:effectExtent l="0" t="0" r="0" b="381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010" w:rsidRPr="00AD44B1" w:rsidSect="0050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B6EF"/>
      </v:shape>
    </w:pict>
  </w:numPicBullet>
  <w:numPicBullet w:numPicBulletId="1">
    <w:pict>
      <v:shape id="_x0000_i1029" type="#_x0000_t75" style="width:11.9pt;height:11.9pt" o:bullet="t">
        <v:imagedata r:id="rId2" o:title="mso672D"/>
      </v:shape>
    </w:pict>
  </w:numPicBullet>
  <w:abstractNum w:abstractNumId="0" w15:restartNumberingAfterBreak="0">
    <w:nsid w:val="1F926E70"/>
    <w:multiLevelType w:val="hybridMultilevel"/>
    <w:tmpl w:val="107CD34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2DE4"/>
    <w:multiLevelType w:val="hybridMultilevel"/>
    <w:tmpl w:val="4864B5A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0CE7"/>
    <w:multiLevelType w:val="hybridMultilevel"/>
    <w:tmpl w:val="3FF86C52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309"/>
    <w:multiLevelType w:val="hybridMultilevel"/>
    <w:tmpl w:val="5BE0F53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C"/>
    <w:rsid w:val="0002361A"/>
    <w:rsid w:val="000250BB"/>
    <w:rsid w:val="0002783E"/>
    <w:rsid w:val="00033395"/>
    <w:rsid w:val="00041D83"/>
    <w:rsid w:val="0004329B"/>
    <w:rsid w:val="00047639"/>
    <w:rsid w:val="0005348A"/>
    <w:rsid w:val="00056B92"/>
    <w:rsid w:val="00061E90"/>
    <w:rsid w:val="00074D3B"/>
    <w:rsid w:val="00076D8D"/>
    <w:rsid w:val="00077B92"/>
    <w:rsid w:val="00077EAC"/>
    <w:rsid w:val="00082DB8"/>
    <w:rsid w:val="00087737"/>
    <w:rsid w:val="000A071E"/>
    <w:rsid w:val="000A2F0B"/>
    <w:rsid w:val="000B37AC"/>
    <w:rsid w:val="000C4340"/>
    <w:rsid w:val="000D5C64"/>
    <w:rsid w:val="000D7DAC"/>
    <w:rsid w:val="000E5A7F"/>
    <w:rsid w:val="000F27E1"/>
    <w:rsid w:val="00114EB5"/>
    <w:rsid w:val="00117CFD"/>
    <w:rsid w:val="00120BA4"/>
    <w:rsid w:val="0012300C"/>
    <w:rsid w:val="001425A8"/>
    <w:rsid w:val="0014581F"/>
    <w:rsid w:val="0015148F"/>
    <w:rsid w:val="00156A9F"/>
    <w:rsid w:val="001669E2"/>
    <w:rsid w:val="001730AF"/>
    <w:rsid w:val="00173102"/>
    <w:rsid w:val="00175FA9"/>
    <w:rsid w:val="0017637C"/>
    <w:rsid w:val="001805F9"/>
    <w:rsid w:val="001A034F"/>
    <w:rsid w:val="001A275B"/>
    <w:rsid w:val="001B3941"/>
    <w:rsid w:val="001C380A"/>
    <w:rsid w:val="001F2DF8"/>
    <w:rsid w:val="002059F7"/>
    <w:rsid w:val="00205B2B"/>
    <w:rsid w:val="00207063"/>
    <w:rsid w:val="0021096C"/>
    <w:rsid w:val="00221B66"/>
    <w:rsid w:val="002228EA"/>
    <w:rsid w:val="0022353A"/>
    <w:rsid w:val="0022472A"/>
    <w:rsid w:val="0022548A"/>
    <w:rsid w:val="00231144"/>
    <w:rsid w:val="0024284C"/>
    <w:rsid w:val="0025312F"/>
    <w:rsid w:val="00271935"/>
    <w:rsid w:val="00277FE1"/>
    <w:rsid w:val="002832C3"/>
    <w:rsid w:val="00294B94"/>
    <w:rsid w:val="00296E82"/>
    <w:rsid w:val="00297967"/>
    <w:rsid w:val="002A6FC3"/>
    <w:rsid w:val="002B185B"/>
    <w:rsid w:val="002D0487"/>
    <w:rsid w:val="002D30C1"/>
    <w:rsid w:val="002E03AB"/>
    <w:rsid w:val="002E5ADE"/>
    <w:rsid w:val="002F185E"/>
    <w:rsid w:val="002F7AC0"/>
    <w:rsid w:val="00311687"/>
    <w:rsid w:val="003132CF"/>
    <w:rsid w:val="003144D4"/>
    <w:rsid w:val="0031728C"/>
    <w:rsid w:val="003210AC"/>
    <w:rsid w:val="00335038"/>
    <w:rsid w:val="00347566"/>
    <w:rsid w:val="00347D08"/>
    <w:rsid w:val="00352509"/>
    <w:rsid w:val="003556A7"/>
    <w:rsid w:val="003572E5"/>
    <w:rsid w:val="00362454"/>
    <w:rsid w:val="00364E8B"/>
    <w:rsid w:val="003755B8"/>
    <w:rsid w:val="00393D86"/>
    <w:rsid w:val="003B3888"/>
    <w:rsid w:val="003B7929"/>
    <w:rsid w:val="003C130F"/>
    <w:rsid w:val="003E530C"/>
    <w:rsid w:val="003F73AE"/>
    <w:rsid w:val="003F7E72"/>
    <w:rsid w:val="00402EA4"/>
    <w:rsid w:val="00403D2D"/>
    <w:rsid w:val="00405F5D"/>
    <w:rsid w:val="00414F5C"/>
    <w:rsid w:val="00416E4E"/>
    <w:rsid w:val="00424388"/>
    <w:rsid w:val="004251D0"/>
    <w:rsid w:val="0043122E"/>
    <w:rsid w:val="00454DA4"/>
    <w:rsid w:val="004576D6"/>
    <w:rsid w:val="0046254F"/>
    <w:rsid w:val="00471659"/>
    <w:rsid w:val="00473ED0"/>
    <w:rsid w:val="00474915"/>
    <w:rsid w:val="0048069E"/>
    <w:rsid w:val="00482961"/>
    <w:rsid w:val="00487380"/>
    <w:rsid w:val="00487C2E"/>
    <w:rsid w:val="00490277"/>
    <w:rsid w:val="004A359C"/>
    <w:rsid w:val="004A721C"/>
    <w:rsid w:val="004C142F"/>
    <w:rsid w:val="004C3515"/>
    <w:rsid w:val="004D3192"/>
    <w:rsid w:val="004E4B53"/>
    <w:rsid w:val="00500198"/>
    <w:rsid w:val="005008C6"/>
    <w:rsid w:val="00501B26"/>
    <w:rsid w:val="0050589A"/>
    <w:rsid w:val="00516DAC"/>
    <w:rsid w:val="005244FA"/>
    <w:rsid w:val="0052586C"/>
    <w:rsid w:val="0054278D"/>
    <w:rsid w:val="00546638"/>
    <w:rsid w:val="00555776"/>
    <w:rsid w:val="00562B88"/>
    <w:rsid w:val="00563DE5"/>
    <w:rsid w:val="00565866"/>
    <w:rsid w:val="00575EC8"/>
    <w:rsid w:val="00587798"/>
    <w:rsid w:val="00593FBC"/>
    <w:rsid w:val="00596AFD"/>
    <w:rsid w:val="00597A29"/>
    <w:rsid w:val="005A70B2"/>
    <w:rsid w:val="005B423D"/>
    <w:rsid w:val="005C4F35"/>
    <w:rsid w:val="005E7960"/>
    <w:rsid w:val="006140A6"/>
    <w:rsid w:val="00623612"/>
    <w:rsid w:val="00632872"/>
    <w:rsid w:val="00635E44"/>
    <w:rsid w:val="00645875"/>
    <w:rsid w:val="00646FA9"/>
    <w:rsid w:val="0065058F"/>
    <w:rsid w:val="00665F83"/>
    <w:rsid w:val="00666E3D"/>
    <w:rsid w:val="00694AD8"/>
    <w:rsid w:val="006A0792"/>
    <w:rsid w:val="006A4E26"/>
    <w:rsid w:val="006B258F"/>
    <w:rsid w:val="006C14E7"/>
    <w:rsid w:val="006C1CBB"/>
    <w:rsid w:val="006C3C0F"/>
    <w:rsid w:val="006C3DAB"/>
    <w:rsid w:val="006E4FDD"/>
    <w:rsid w:val="006F1CDE"/>
    <w:rsid w:val="00704A06"/>
    <w:rsid w:val="00706FEA"/>
    <w:rsid w:val="00715402"/>
    <w:rsid w:val="007321A8"/>
    <w:rsid w:val="0073490C"/>
    <w:rsid w:val="007408B2"/>
    <w:rsid w:val="0074471D"/>
    <w:rsid w:val="00755260"/>
    <w:rsid w:val="00755C02"/>
    <w:rsid w:val="00757E41"/>
    <w:rsid w:val="00763B51"/>
    <w:rsid w:val="00766473"/>
    <w:rsid w:val="007902A3"/>
    <w:rsid w:val="00794AA6"/>
    <w:rsid w:val="00796DE8"/>
    <w:rsid w:val="007D4EBA"/>
    <w:rsid w:val="007D5474"/>
    <w:rsid w:val="007D67CA"/>
    <w:rsid w:val="007E4660"/>
    <w:rsid w:val="007E73F4"/>
    <w:rsid w:val="007E7452"/>
    <w:rsid w:val="007F409C"/>
    <w:rsid w:val="00801180"/>
    <w:rsid w:val="0082728A"/>
    <w:rsid w:val="008318C0"/>
    <w:rsid w:val="00831C2B"/>
    <w:rsid w:val="00841A2A"/>
    <w:rsid w:val="00844130"/>
    <w:rsid w:val="008442EC"/>
    <w:rsid w:val="008611BA"/>
    <w:rsid w:val="00864EE1"/>
    <w:rsid w:val="00887AB3"/>
    <w:rsid w:val="00892474"/>
    <w:rsid w:val="0089768D"/>
    <w:rsid w:val="008A3060"/>
    <w:rsid w:val="008B2619"/>
    <w:rsid w:val="008B3D96"/>
    <w:rsid w:val="008B5821"/>
    <w:rsid w:val="008C4377"/>
    <w:rsid w:val="008E353C"/>
    <w:rsid w:val="008E3FF3"/>
    <w:rsid w:val="009052C8"/>
    <w:rsid w:val="00920013"/>
    <w:rsid w:val="00927AE3"/>
    <w:rsid w:val="00981652"/>
    <w:rsid w:val="009A70E5"/>
    <w:rsid w:val="009B1C3C"/>
    <w:rsid w:val="009C358F"/>
    <w:rsid w:val="009E041B"/>
    <w:rsid w:val="009F1B53"/>
    <w:rsid w:val="009F3F64"/>
    <w:rsid w:val="009F4CC5"/>
    <w:rsid w:val="009F75F9"/>
    <w:rsid w:val="00A00115"/>
    <w:rsid w:val="00A02AD4"/>
    <w:rsid w:val="00A06077"/>
    <w:rsid w:val="00A11E57"/>
    <w:rsid w:val="00A13702"/>
    <w:rsid w:val="00A178BF"/>
    <w:rsid w:val="00A30313"/>
    <w:rsid w:val="00A31FD1"/>
    <w:rsid w:val="00A457DE"/>
    <w:rsid w:val="00A50EC7"/>
    <w:rsid w:val="00A523DB"/>
    <w:rsid w:val="00A54F99"/>
    <w:rsid w:val="00A6430B"/>
    <w:rsid w:val="00A74BF3"/>
    <w:rsid w:val="00A80BC4"/>
    <w:rsid w:val="00A842BE"/>
    <w:rsid w:val="00A85DD0"/>
    <w:rsid w:val="00A86CAB"/>
    <w:rsid w:val="00A90113"/>
    <w:rsid w:val="00AA6858"/>
    <w:rsid w:val="00AB4347"/>
    <w:rsid w:val="00AD08E5"/>
    <w:rsid w:val="00AD44B1"/>
    <w:rsid w:val="00AE1701"/>
    <w:rsid w:val="00AE31EC"/>
    <w:rsid w:val="00AE37D7"/>
    <w:rsid w:val="00AF5C92"/>
    <w:rsid w:val="00B10D54"/>
    <w:rsid w:val="00B1349A"/>
    <w:rsid w:val="00B26C04"/>
    <w:rsid w:val="00B33E9D"/>
    <w:rsid w:val="00B60F92"/>
    <w:rsid w:val="00B66B2A"/>
    <w:rsid w:val="00B80435"/>
    <w:rsid w:val="00BA1990"/>
    <w:rsid w:val="00BC3CC4"/>
    <w:rsid w:val="00BD364B"/>
    <w:rsid w:val="00BD3C7A"/>
    <w:rsid w:val="00BE2C47"/>
    <w:rsid w:val="00BE31D2"/>
    <w:rsid w:val="00BE4F93"/>
    <w:rsid w:val="00BE6010"/>
    <w:rsid w:val="00BF7206"/>
    <w:rsid w:val="00C3032C"/>
    <w:rsid w:val="00C46D01"/>
    <w:rsid w:val="00C71678"/>
    <w:rsid w:val="00C743A0"/>
    <w:rsid w:val="00C821BA"/>
    <w:rsid w:val="00C9380F"/>
    <w:rsid w:val="00CC6799"/>
    <w:rsid w:val="00CD062C"/>
    <w:rsid w:val="00CD2301"/>
    <w:rsid w:val="00CD3A9F"/>
    <w:rsid w:val="00D0703A"/>
    <w:rsid w:val="00D12B46"/>
    <w:rsid w:val="00D15FFF"/>
    <w:rsid w:val="00D21CD7"/>
    <w:rsid w:val="00D245C9"/>
    <w:rsid w:val="00D512D4"/>
    <w:rsid w:val="00D571FD"/>
    <w:rsid w:val="00D57CD2"/>
    <w:rsid w:val="00D62AF0"/>
    <w:rsid w:val="00D76FA6"/>
    <w:rsid w:val="00D847BD"/>
    <w:rsid w:val="00D87C1F"/>
    <w:rsid w:val="00D91283"/>
    <w:rsid w:val="00D926E4"/>
    <w:rsid w:val="00D92855"/>
    <w:rsid w:val="00DB75B5"/>
    <w:rsid w:val="00DC1FA6"/>
    <w:rsid w:val="00DD04AE"/>
    <w:rsid w:val="00DD559F"/>
    <w:rsid w:val="00E03B1D"/>
    <w:rsid w:val="00E04D25"/>
    <w:rsid w:val="00E12920"/>
    <w:rsid w:val="00E132E3"/>
    <w:rsid w:val="00E21E2E"/>
    <w:rsid w:val="00E427B1"/>
    <w:rsid w:val="00E51135"/>
    <w:rsid w:val="00E56F04"/>
    <w:rsid w:val="00E633CE"/>
    <w:rsid w:val="00E63CFC"/>
    <w:rsid w:val="00EA5DFA"/>
    <w:rsid w:val="00EE182E"/>
    <w:rsid w:val="00F15907"/>
    <w:rsid w:val="00F15D83"/>
    <w:rsid w:val="00F21729"/>
    <w:rsid w:val="00F32FFE"/>
    <w:rsid w:val="00F428E6"/>
    <w:rsid w:val="00F51E12"/>
    <w:rsid w:val="00F72DDF"/>
    <w:rsid w:val="00F73427"/>
    <w:rsid w:val="00F873C3"/>
    <w:rsid w:val="00F874F2"/>
    <w:rsid w:val="00F92A1C"/>
    <w:rsid w:val="00FA6B04"/>
    <w:rsid w:val="00FB4505"/>
    <w:rsid w:val="00FC4020"/>
    <w:rsid w:val="00FC6B7F"/>
    <w:rsid w:val="00FD5201"/>
    <w:rsid w:val="00FE0A7B"/>
    <w:rsid w:val="00FE5C8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59928-99B1-4A6C-A9EF-AFAF692F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EC"/>
    <w:rPr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qFormat/>
    <w:rsid w:val="005E7960"/>
    <w:pPr>
      <w:keepNext/>
      <w:jc w:val="center"/>
      <w:outlineLvl w:val="4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5E7960"/>
    <w:pPr>
      <w:keepNext/>
      <w:jc w:val="center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E3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E31EC"/>
    <w:pPr>
      <w:spacing w:after="120"/>
      <w:ind w:left="283"/>
    </w:pPr>
  </w:style>
  <w:style w:type="paragraph" w:styleId="BodyText3">
    <w:name w:val="Body Text 3"/>
    <w:basedOn w:val="Normal"/>
    <w:link w:val="BodyText3Char"/>
    <w:rsid w:val="00AE31EC"/>
    <w:pPr>
      <w:spacing w:after="120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358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styleId="BodyText2">
    <w:name w:val="Body Text 2"/>
    <w:basedOn w:val="Normal"/>
    <w:rsid w:val="005E7960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5E7960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character" w:styleId="Hyperlink">
    <w:name w:val="Hyperlink"/>
    <w:rsid w:val="00A85DD0"/>
    <w:rPr>
      <w:color w:val="0000FF"/>
      <w:u w:val="single"/>
    </w:rPr>
  </w:style>
  <w:style w:type="paragraph" w:customStyle="1" w:styleId="1CharCharCharChar">
    <w:name w:val="1 Char Char Char Char"/>
    <w:basedOn w:val="Normal"/>
    <w:rsid w:val="004A359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3Char">
    <w:name w:val="Body Text 3 Char"/>
    <w:link w:val="BodyText3"/>
    <w:rsid w:val="00E21E2E"/>
    <w:rPr>
      <w:sz w:val="16"/>
      <w:szCs w:val="16"/>
      <w:lang w:val="en-US"/>
    </w:rPr>
  </w:style>
  <w:style w:type="character" w:styleId="Strong">
    <w:name w:val="Strong"/>
    <w:uiPriority w:val="22"/>
    <w:qFormat/>
    <w:rsid w:val="00E21E2E"/>
    <w:rPr>
      <w:b/>
      <w:bCs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Дати на пътуване: 06</vt:lpstr>
      <vt:lpstr>Дати на пътуване: 06</vt:lpstr>
    </vt:vector>
  </TitlesOfParts>
  <Company>- ETH0 -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Дати на пътуване: 06</dc:title>
  <dc:subject/>
  <dc:creator>Mariela</dc:creator>
  <cp:keywords/>
  <cp:lastModifiedBy>Microsoft account</cp:lastModifiedBy>
  <cp:revision>12</cp:revision>
  <dcterms:created xsi:type="dcterms:W3CDTF">2022-02-08T05:00:00Z</dcterms:created>
  <dcterms:modified xsi:type="dcterms:W3CDTF">2022-02-08T06:05:00Z</dcterms:modified>
</cp:coreProperties>
</file>